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CB52" w14:textId="77777777" w:rsidR="00841066" w:rsidRDefault="00841066" w:rsidP="00841066">
      <w:pPr>
        <w:shd w:val="clear" w:color="auto" w:fill="FFFFFF"/>
        <w:jc w:val="center"/>
        <w:outlineLvl w:val="2"/>
        <w:rPr>
          <w:i/>
          <w:iCs/>
          <w:color w:val="282828"/>
          <w:sz w:val="28"/>
          <w:szCs w:val="28"/>
        </w:rPr>
      </w:pPr>
      <w:r w:rsidRPr="00B605DC">
        <w:rPr>
          <w:b/>
          <w:i/>
          <w:iCs/>
          <w:color w:val="282828"/>
          <w:sz w:val="28"/>
          <w:szCs w:val="28"/>
        </w:rPr>
        <w:t>Чем чревато самовольное занятие земельного участка</w:t>
      </w:r>
      <w:r w:rsidRPr="00B605DC">
        <w:rPr>
          <w:i/>
          <w:iCs/>
          <w:color w:val="282828"/>
          <w:sz w:val="28"/>
          <w:szCs w:val="28"/>
        </w:rPr>
        <w:t>?</w:t>
      </w:r>
    </w:p>
    <w:p w14:paraId="68D1E1E0" w14:textId="77777777" w:rsidR="00B605DC" w:rsidRPr="00B605DC" w:rsidRDefault="00B605DC" w:rsidP="00841066">
      <w:pPr>
        <w:shd w:val="clear" w:color="auto" w:fill="FFFFFF"/>
        <w:jc w:val="center"/>
        <w:outlineLvl w:val="2"/>
        <w:rPr>
          <w:i/>
          <w:iCs/>
          <w:color w:val="282828"/>
          <w:sz w:val="28"/>
          <w:szCs w:val="28"/>
        </w:rPr>
      </w:pPr>
    </w:p>
    <w:p w14:paraId="56D34D74" w14:textId="77777777" w:rsidR="00841066" w:rsidRPr="00B605DC" w:rsidRDefault="00841066" w:rsidP="00841066">
      <w:pPr>
        <w:shd w:val="clear" w:color="auto" w:fill="FFFFFF"/>
        <w:ind w:firstLine="708"/>
        <w:jc w:val="both"/>
        <w:rPr>
          <w:i/>
          <w:iCs/>
          <w:color w:val="000000"/>
          <w:sz w:val="28"/>
          <w:szCs w:val="28"/>
        </w:rPr>
      </w:pPr>
      <w:r w:rsidRPr="00B605DC">
        <w:rPr>
          <w:i/>
          <w:iCs/>
          <w:color w:val="000000"/>
          <w:sz w:val="28"/>
          <w:szCs w:val="28"/>
        </w:rPr>
        <w:t>Иногда в целях осуществления хозяйственной деятельности граждане, юридические лица и индивидуальные предприниматели самовольно занимают земли, в том числе лесного фонда, за пределами зарегистрированных на них земельных участков. Устанавливают там заборы, возводят капитальные строения, складируют стройматериалы, мусор, разбивают огороды. При этом ответственности за свои действия они не осознают.</w:t>
      </w:r>
    </w:p>
    <w:p w14:paraId="034F3762" w14:textId="77777777" w:rsidR="00841066" w:rsidRPr="00B605DC" w:rsidRDefault="00841066" w:rsidP="00841066">
      <w:pPr>
        <w:shd w:val="clear" w:color="auto" w:fill="FFFFFF"/>
        <w:ind w:firstLine="708"/>
        <w:jc w:val="both"/>
        <w:rPr>
          <w:i/>
          <w:iCs/>
          <w:color w:val="000000"/>
          <w:sz w:val="28"/>
          <w:szCs w:val="28"/>
        </w:rPr>
      </w:pPr>
      <w:r w:rsidRPr="00B605DC">
        <w:rPr>
          <w:i/>
          <w:iCs/>
          <w:color w:val="000000"/>
          <w:sz w:val="28"/>
          <w:szCs w:val="28"/>
        </w:rPr>
        <w:t>В соответствии со статьей 72 Кодекса Республики Беларусь о земле самовольным занятием считается использование земельного участка без документа, удостоверяющего право на него, то есть без свидетельства (удостоверения) о государственной регистрации.</w:t>
      </w:r>
    </w:p>
    <w:p w14:paraId="2034B174" w14:textId="14FC8F0F" w:rsidR="00001997" w:rsidRPr="00B605DC" w:rsidRDefault="00841066" w:rsidP="00C76F8B">
      <w:pPr>
        <w:shd w:val="clear" w:color="auto" w:fill="FFFFFF"/>
        <w:ind w:firstLine="708"/>
        <w:jc w:val="both"/>
        <w:rPr>
          <w:i/>
          <w:iCs/>
          <w:sz w:val="28"/>
          <w:szCs w:val="28"/>
        </w:rPr>
      </w:pPr>
      <w:r w:rsidRPr="00B605DC">
        <w:rPr>
          <w:i/>
          <w:iCs/>
          <w:color w:val="000000"/>
          <w:sz w:val="28"/>
          <w:szCs w:val="28"/>
        </w:rPr>
        <w:t xml:space="preserve">Ответственность за эти действия предусмотрена статьей </w:t>
      </w:r>
      <w:r w:rsidR="00C76F8B">
        <w:rPr>
          <w:i/>
          <w:iCs/>
          <w:color w:val="000000"/>
          <w:sz w:val="28"/>
          <w:szCs w:val="28"/>
        </w:rPr>
        <w:t>16.36</w:t>
      </w:r>
      <w:r w:rsidRPr="00B605DC">
        <w:rPr>
          <w:i/>
          <w:iCs/>
          <w:color w:val="000000"/>
          <w:sz w:val="28"/>
          <w:szCs w:val="28"/>
        </w:rPr>
        <w:t xml:space="preserve"> КоАП Республики Беларусь: штраф в размере от 10 до 30 базовых величин (на граждан), на индивидуальных предпринимателей – от 20 до 100 базовых величин, а на юридических лиц – от 50 до 300 базовых величин. </w:t>
      </w:r>
    </w:p>
    <w:p w14:paraId="208879FF" w14:textId="77777777" w:rsidR="00001997" w:rsidRPr="00B605DC" w:rsidRDefault="00001997" w:rsidP="00001997">
      <w:pPr>
        <w:shd w:val="clear" w:color="auto" w:fill="FFFFFF"/>
        <w:jc w:val="both"/>
        <w:rPr>
          <w:i/>
          <w:iCs/>
          <w:sz w:val="28"/>
          <w:szCs w:val="28"/>
        </w:rPr>
      </w:pPr>
    </w:p>
    <w:p w14:paraId="2EBCF0B9" w14:textId="3B26A669" w:rsidR="00B605DC" w:rsidRDefault="00A212A0" w:rsidP="00B605DC">
      <w:pPr>
        <w:shd w:val="clear" w:color="auto" w:fill="FFFFFF"/>
        <w:rPr>
          <w:color w:val="000000"/>
          <w:sz w:val="28"/>
          <w:szCs w:val="28"/>
        </w:rPr>
      </w:pPr>
      <w:r>
        <w:rPr>
          <w:i/>
          <w:sz w:val="28"/>
          <w:szCs w:val="28"/>
        </w:rPr>
        <w:t xml:space="preserve">Начальник </w:t>
      </w:r>
      <w:bookmarkStart w:id="0" w:name="_GoBack"/>
      <w:bookmarkEnd w:id="0"/>
      <w:r w:rsidR="005C6849">
        <w:rPr>
          <w:i/>
          <w:sz w:val="28"/>
          <w:szCs w:val="28"/>
        </w:rPr>
        <w:t>Мядельской</w:t>
      </w:r>
      <w:r w:rsidR="00B605DC">
        <w:rPr>
          <w:i/>
          <w:sz w:val="28"/>
          <w:szCs w:val="28"/>
        </w:rPr>
        <w:t xml:space="preserve"> межрайонной инспекции</w:t>
      </w:r>
    </w:p>
    <w:p w14:paraId="216BAED1" w14:textId="77777777" w:rsidR="00B605DC" w:rsidRDefault="00B605DC" w:rsidP="00B605DC">
      <w:pPr>
        <w:shd w:val="clear" w:color="auto" w:fill="FFFFFF"/>
        <w:jc w:val="both"/>
        <w:rPr>
          <w:sz w:val="28"/>
          <w:szCs w:val="28"/>
        </w:rPr>
      </w:pPr>
      <w:r>
        <w:rPr>
          <w:i/>
          <w:sz w:val="28"/>
          <w:szCs w:val="28"/>
        </w:rPr>
        <w:t xml:space="preserve">охраны животного и растительного мира                                 С.В. </w:t>
      </w:r>
      <w:proofErr w:type="spellStart"/>
      <w:r>
        <w:rPr>
          <w:i/>
          <w:sz w:val="28"/>
          <w:szCs w:val="28"/>
        </w:rPr>
        <w:t>Сёмченко</w:t>
      </w:r>
      <w:proofErr w:type="spellEnd"/>
    </w:p>
    <w:p w14:paraId="3B1E57F3" w14:textId="77777777" w:rsidR="00B605DC" w:rsidRDefault="00B605DC" w:rsidP="00B605DC">
      <w:pPr>
        <w:shd w:val="clear" w:color="auto" w:fill="FFFFFF"/>
        <w:jc w:val="both"/>
        <w:rPr>
          <w:sz w:val="28"/>
          <w:szCs w:val="28"/>
        </w:rPr>
      </w:pPr>
    </w:p>
    <w:p w14:paraId="1620DED2" w14:textId="77777777" w:rsidR="00001997" w:rsidRDefault="00001997" w:rsidP="00001997">
      <w:pPr>
        <w:shd w:val="clear" w:color="auto" w:fill="FFFFFF"/>
        <w:jc w:val="both"/>
        <w:rPr>
          <w:sz w:val="28"/>
          <w:szCs w:val="28"/>
        </w:rPr>
      </w:pPr>
    </w:p>
    <w:p w14:paraId="0610D417" w14:textId="77777777" w:rsidR="00001997" w:rsidRDefault="00001997" w:rsidP="00001997">
      <w:pPr>
        <w:shd w:val="clear" w:color="auto" w:fill="FFFFFF"/>
        <w:jc w:val="both"/>
        <w:rPr>
          <w:sz w:val="28"/>
          <w:szCs w:val="28"/>
        </w:rPr>
      </w:pPr>
    </w:p>
    <w:p w14:paraId="4EA539DE" w14:textId="77777777" w:rsidR="00001997" w:rsidRDefault="00001997" w:rsidP="00001997">
      <w:pPr>
        <w:shd w:val="clear" w:color="auto" w:fill="FFFFFF"/>
        <w:jc w:val="both"/>
        <w:rPr>
          <w:sz w:val="28"/>
          <w:szCs w:val="28"/>
        </w:rPr>
      </w:pPr>
    </w:p>
    <w:p w14:paraId="33A9C660" w14:textId="77777777" w:rsidR="009B55DC" w:rsidRPr="00001997" w:rsidRDefault="009B55DC" w:rsidP="00001997"/>
    <w:sectPr w:rsidR="009B55DC" w:rsidRPr="0000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B6"/>
    <w:rsid w:val="00001997"/>
    <w:rsid w:val="003236B6"/>
    <w:rsid w:val="005A5ED9"/>
    <w:rsid w:val="005C6849"/>
    <w:rsid w:val="007A089F"/>
    <w:rsid w:val="00841066"/>
    <w:rsid w:val="009B55DC"/>
    <w:rsid w:val="00A212A0"/>
    <w:rsid w:val="00B605DC"/>
    <w:rsid w:val="00C7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8028"/>
  <w15:docId w15:val="{A7B05170-E79F-48E0-85E7-3B091EC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A5ED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ED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701">
      <w:bodyDiv w:val="1"/>
      <w:marLeft w:val="0"/>
      <w:marRight w:val="0"/>
      <w:marTop w:val="0"/>
      <w:marBottom w:val="0"/>
      <w:divBdr>
        <w:top w:val="none" w:sz="0" w:space="0" w:color="auto"/>
        <w:left w:val="none" w:sz="0" w:space="0" w:color="auto"/>
        <w:bottom w:val="none" w:sz="0" w:space="0" w:color="auto"/>
        <w:right w:val="none" w:sz="0" w:space="0" w:color="auto"/>
      </w:divBdr>
    </w:div>
    <w:div w:id="602763722">
      <w:bodyDiv w:val="1"/>
      <w:marLeft w:val="0"/>
      <w:marRight w:val="0"/>
      <w:marTop w:val="0"/>
      <w:marBottom w:val="0"/>
      <w:divBdr>
        <w:top w:val="none" w:sz="0" w:space="0" w:color="auto"/>
        <w:left w:val="none" w:sz="0" w:space="0" w:color="auto"/>
        <w:bottom w:val="none" w:sz="0" w:space="0" w:color="auto"/>
        <w:right w:val="none" w:sz="0" w:space="0" w:color="auto"/>
      </w:divBdr>
    </w:div>
    <w:div w:id="1868330781">
      <w:bodyDiv w:val="1"/>
      <w:marLeft w:val="0"/>
      <w:marRight w:val="0"/>
      <w:marTop w:val="0"/>
      <w:marBottom w:val="0"/>
      <w:divBdr>
        <w:top w:val="none" w:sz="0" w:space="0" w:color="auto"/>
        <w:left w:val="none" w:sz="0" w:space="0" w:color="auto"/>
        <w:bottom w:val="none" w:sz="0" w:space="0" w:color="auto"/>
        <w:right w:val="none" w:sz="0" w:space="0" w:color="auto"/>
      </w:divBdr>
    </w:div>
    <w:div w:id="20129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 MRI</dc:creator>
  <cp:keywords/>
  <dc:description/>
  <cp:lastModifiedBy>User</cp:lastModifiedBy>
  <cp:revision>6</cp:revision>
  <dcterms:created xsi:type="dcterms:W3CDTF">2019-08-20T07:59:00Z</dcterms:created>
  <dcterms:modified xsi:type="dcterms:W3CDTF">2022-06-08T09:33:00Z</dcterms:modified>
</cp:coreProperties>
</file>