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C4" w:rsidRPr="00390E8F" w:rsidRDefault="00A547C4" w:rsidP="00A547C4">
      <w:pPr>
        <w:pStyle w:val="a3"/>
        <w:ind w:firstLine="708"/>
        <w:jc w:val="both"/>
        <w:rPr>
          <w:rStyle w:val="a5"/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 xml:space="preserve">Во исполнение пункта 2 Решения Минского областного исполнительного комитета от 1 декабря </w:t>
      </w:r>
      <w:r w:rsidRPr="00390E8F">
        <w:rPr>
          <w:b/>
          <w:color w:val="000000"/>
          <w:sz w:val="28"/>
          <w:szCs w:val="28"/>
        </w:rPr>
        <w:t>2011 г</w:t>
      </w:r>
      <w:r w:rsidRPr="00390E8F">
        <w:rPr>
          <w:rStyle w:val="a5"/>
          <w:color w:val="000000"/>
          <w:sz w:val="28"/>
          <w:szCs w:val="28"/>
        </w:rPr>
        <w:t xml:space="preserve">. № 1660 «О некоторых мерах социальной поддержки отдельных категорий граждан» </w:t>
      </w:r>
      <w:proofErr w:type="spellStart"/>
      <w:r w:rsidRPr="00390E8F">
        <w:rPr>
          <w:rStyle w:val="a5"/>
          <w:color w:val="000000"/>
          <w:sz w:val="28"/>
          <w:szCs w:val="28"/>
        </w:rPr>
        <w:t>Вилейский</w:t>
      </w:r>
      <w:proofErr w:type="spellEnd"/>
      <w:r w:rsidRPr="00390E8F">
        <w:rPr>
          <w:rStyle w:val="a5"/>
          <w:color w:val="000000"/>
          <w:sz w:val="28"/>
          <w:szCs w:val="28"/>
        </w:rPr>
        <w:t xml:space="preserve"> районный исполнительный комитет определил перечень основных социально значимых товаров и услуг, на которые предоставляется скидка социально уязвимым категориям граждан в системе торговли и бытового обслуживания (Решение № 1538 от 15 декабря 2011г.)</w:t>
      </w:r>
    </w:p>
    <w:p w:rsidR="00A547C4" w:rsidRPr="00390E8F" w:rsidRDefault="00A547C4" w:rsidP="00A547C4">
      <w:pPr>
        <w:pStyle w:val="a3"/>
        <w:jc w:val="center"/>
        <w:rPr>
          <w:sz w:val="38"/>
          <w:szCs w:val="38"/>
        </w:rPr>
      </w:pPr>
      <w:r w:rsidRPr="00390E8F">
        <w:rPr>
          <w:rStyle w:val="a5"/>
          <w:i/>
          <w:iCs/>
          <w:sz w:val="38"/>
          <w:szCs w:val="38"/>
          <w:u w:val="single"/>
        </w:rPr>
        <w:t>Перечень социально уязвимых категорий граждан, которым предоставляется право на льготное торговое и бытовое обслуживание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 xml:space="preserve">1. </w:t>
      </w:r>
      <w:r w:rsidRPr="00390E8F">
        <w:rPr>
          <w:rStyle w:val="a5"/>
          <w:i/>
          <w:iCs/>
          <w:color w:val="000000"/>
          <w:sz w:val="28"/>
          <w:szCs w:val="28"/>
        </w:rPr>
        <w:t> </w:t>
      </w:r>
      <w:r w:rsidRPr="00390E8F">
        <w:rPr>
          <w:rStyle w:val="a5"/>
          <w:color w:val="000000"/>
          <w:sz w:val="28"/>
          <w:szCs w:val="28"/>
        </w:rPr>
        <w:t>Дети-инвалиды до 18 лет.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2.  Лица из числа детей-сирот и детей, оставшихся без попечения родителей.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3.  Многодетные семьи.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4.  Ветераны Великой Отечественной войны и лица, пострадавшие от последствий войн.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5.  Инвалиды боевых действий в Афганистане и на территории других государств из числа воинов-интернационалистов.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6.  Инвалиды 1 и 2 группы.</w:t>
      </w:r>
    </w:p>
    <w:p w:rsidR="00A547C4" w:rsidRPr="00390E8F" w:rsidRDefault="00A547C4" w:rsidP="00A547C4">
      <w:pPr>
        <w:pStyle w:val="a3"/>
        <w:jc w:val="both"/>
        <w:rPr>
          <w:rStyle w:val="a5"/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7. Одинокие пенсионеры, получающие трудовую пенсию ниже бюджета прожиточного минимума.</w:t>
      </w:r>
    </w:p>
    <w:p w:rsidR="00A547C4" w:rsidRPr="00390E8F" w:rsidRDefault="00A547C4" w:rsidP="00A547C4">
      <w:pPr>
        <w:pStyle w:val="a3"/>
        <w:jc w:val="both"/>
        <w:rPr>
          <w:rStyle w:val="a5"/>
          <w:color w:val="000000"/>
          <w:sz w:val="28"/>
          <w:szCs w:val="28"/>
        </w:rPr>
      </w:pPr>
    </w:p>
    <w:p w:rsidR="00A547C4" w:rsidRPr="00390E8F" w:rsidRDefault="00A547C4" w:rsidP="00A547C4">
      <w:pPr>
        <w:pStyle w:val="a3"/>
        <w:jc w:val="center"/>
        <w:rPr>
          <w:sz w:val="38"/>
          <w:szCs w:val="38"/>
        </w:rPr>
      </w:pPr>
      <w:r w:rsidRPr="00390E8F">
        <w:rPr>
          <w:rStyle w:val="a5"/>
          <w:i/>
          <w:iCs/>
          <w:sz w:val="38"/>
          <w:szCs w:val="38"/>
          <w:u w:val="single"/>
        </w:rPr>
        <w:t>Перечень основных социально значимых товаров отечественного производства и услуг, на которые социально уязвимым категориям граждан предоставляются 5 -% скидки:</w:t>
      </w:r>
    </w:p>
    <w:p w:rsidR="00A547C4" w:rsidRPr="00390E8F" w:rsidRDefault="00A547C4" w:rsidP="00A547C4">
      <w:pPr>
        <w:pStyle w:val="a3"/>
        <w:jc w:val="center"/>
        <w:rPr>
          <w:color w:val="000000"/>
        </w:rPr>
      </w:pPr>
      <w:r w:rsidRPr="00390E8F">
        <w:rPr>
          <w:rStyle w:val="a5"/>
          <w:color w:val="000000"/>
          <w:sz w:val="43"/>
          <w:szCs w:val="43"/>
        </w:rPr>
        <w:t>Непродовольственные товары.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1. Швейные изделия для мужчин, кроме изделий из натурального меха и кожи (пальто, полупальто, куртки утеплённые и неутеплённые, костюмы, пиджаки, брюки, сорочки верхние).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lastRenderedPageBreak/>
        <w:t>2. Швейные изделия для женщин, кроме изделий из натурального меха и кожи (пальто, полупальто, куртки утеплённые и неутеплённые, платья, костюмы, комплекты, сорочки ночные, халаты домашние).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3. Швейные изделия для детей, кроме изделий из натурального меха и кожи (пальто, полупальто, куртки утеплённые и неутеплённые, костюмы, комплекты, платья, сарафаны, юбки, брюки, сорочки, блузы).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4. Головные уборы из разных видов тканей и трикотажных полотен зимние и демисезонные мужские, женские и детские.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5. Верхний трикотаж для мужчин (джемперы, свитеры, жакеты, брюки, костюмы спортивные).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6. Верхний трикотаж для женщин (костюмы, комплекты, платья, джемперы, свитеры, жакеты, рейтузы, брюки, костюмы спортивные).</w:t>
      </w:r>
    </w:p>
    <w:p w:rsidR="00A547C4" w:rsidRPr="00390E8F" w:rsidRDefault="00A547C4" w:rsidP="00A547C4">
      <w:pPr>
        <w:pStyle w:val="a3"/>
        <w:rPr>
          <w:rStyle w:val="a5"/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7. Верхний трикотаж для детей (костюмы, комплекты, платья, джемперы, свитеры, жакеты, рейтузы, брюки, костюмы спортивные).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8. Бельевой трикотаж мужской, женский и детский (майки, фуфайки, трусы, гарнитуры, пижамы, сорочки).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9. Перчаточные изделия трикотажные мужские, женские и детские (перчатки, варежки).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10. Чулочно-носочные изделия для мужчин, женщин и детей.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11. Корсетные изделия для женщин.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12. Обувь кожаная, резиновая, комнатная для мужчин, женщин и детей.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13. Постельное бельё (комплекты полуторные и двойные, простыни, пододеяльники, наволочки).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14. Полотенца.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15. Посуда стеклянная, фарфоровая и металлическая.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16. Мыло хозяйственное и туалетное.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17. Шампунь, зубная паста.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18. Салфетки, бумага туалетная.</w:t>
      </w:r>
    </w:p>
    <w:p w:rsidR="00A547C4" w:rsidRDefault="00A547C4" w:rsidP="00A547C4">
      <w:pPr>
        <w:pStyle w:val="a3"/>
      </w:pPr>
      <w:r>
        <w:rPr>
          <w:rStyle w:val="a5"/>
          <w:color w:val="000080"/>
          <w:sz w:val="38"/>
          <w:szCs w:val="38"/>
        </w:rPr>
        <w:t> </w:t>
      </w:r>
    </w:p>
    <w:p w:rsidR="00A547C4" w:rsidRPr="00390E8F" w:rsidRDefault="00A547C4" w:rsidP="00A547C4">
      <w:pPr>
        <w:pStyle w:val="a3"/>
        <w:jc w:val="center"/>
        <w:rPr>
          <w:color w:val="000000"/>
        </w:rPr>
      </w:pPr>
      <w:r w:rsidRPr="00390E8F">
        <w:rPr>
          <w:rStyle w:val="a5"/>
          <w:color w:val="000000"/>
          <w:sz w:val="43"/>
          <w:szCs w:val="43"/>
        </w:rPr>
        <w:lastRenderedPageBreak/>
        <w:t>Продовольственные товары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1. Хлеб.</w:t>
      </w:r>
    </w:p>
    <w:p w:rsidR="00A547C4" w:rsidRPr="00390E8F" w:rsidRDefault="00A547C4" w:rsidP="00A547C4">
      <w:pPr>
        <w:pStyle w:val="a3"/>
        <w:rPr>
          <w:rStyle w:val="a5"/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 xml:space="preserve">2.Бело - булочные изделия. 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3. Макаронные изделия.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4. Крупа, хлопья в ассортименте.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5. Мука пшеничная.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6. Масло растительное.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7. Молочная продукция (молоко, кефир, сметана, творог в ассортименте).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8. Сыр.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9. Масло животное.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10. Мясо и мясные полуфабрикаты.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11. Мясо птицы.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12. Яйцо.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13. Вареные колбасные изделия.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14. Рыба живая.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15. Рыба свежемороженая.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16. Плодоовощные консервы.</w:t>
      </w:r>
    </w:p>
    <w:p w:rsidR="00A547C4" w:rsidRPr="00390E8F" w:rsidRDefault="00A547C4" w:rsidP="00A547C4">
      <w:pPr>
        <w:pStyle w:val="a3"/>
        <w:rPr>
          <w:rStyle w:val="a5"/>
          <w:b w:val="0"/>
          <w:bCs w:val="0"/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17. Чай.</w:t>
      </w:r>
    </w:p>
    <w:p w:rsidR="00A547C4" w:rsidRDefault="00A547C4" w:rsidP="00A547C4">
      <w:pPr>
        <w:pStyle w:val="a3"/>
        <w:jc w:val="center"/>
        <w:rPr>
          <w:rStyle w:val="a5"/>
          <w:color w:val="000000"/>
          <w:sz w:val="43"/>
          <w:szCs w:val="43"/>
        </w:rPr>
      </w:pPr>
    </w:p>
    <w:p w:rsidR="00A547C4" w:rsidRPr="00390E8F" w:rsidRDefault="00A547C4" w:rsidP="00A547C4">
      <w:pPr>
        <w:pStyle w:val="a3"/>
        <w:jc w:val="center"/>
        <w:rPr>
          <w:color w:val="000000"/>
        </w:rPr>
      </w:pPr>
      <w:r w:rsidRPr="00390E8F">
        <w:rPr>
          <w:rStyle w:val="a5"/>
          <w:color w:val="000000"/>
          <w:sz w:val="43"/>
          <w:szCs w:val="43"/>
        </w:rPr>
        <w:t>Бытовые услуги.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1. Парикмахерские услуги.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2. Услуги химчистки (ковровые изделия).</w:t>
      </w:r>
    </w:p>
    <w:p w:rsidR="00A547C4" w:rsidRPr="00390E8F" w:rsidRDefault="00A547C4" w:rsidP="00A547C4">
      <w:pPr>
        <w:pStyle w:val="a3"/>
        <w:rPr>
          <w:color w:val="000000"/>
          <w:sz w:val="28"/>
          <w:szCs w:val="28"/>
        </w:rPr>
      </w:pPr>
      <w:r w:rsidRPr="00390E8F">
        <w:rPr>
          <w:rStyle w:val="a5"/>
          <w:color w:val="000000"/>
          <w:sz w:val="28"/>
          <w:szCs w:val="28"/>
        </w:rPr>
        <w:t>3. Услуги по ремонту швейных изделий.</w:t>
      </w:r>
    </w:p>
    <w:p w:rsidR="00A547C4" w:rsidRDefault="00A547C4" w:rsidP="00A547C4">
      <w:pPr>
        <w:pStyle w:val="a3"/>
      </w:pPr>
      <w:r w:rsidRPr="00390E8F">
        <w:rPr>
          <w:rStyle w:val="a5"/>
          <w:color w:val="000000"/>
          <w:sz w:val="28"/>
          <w:szCs w:val="28"/>
        </w:rPr>
        <w:lastRenderedPageBreak/>
        <w:t>4. Услуги по изготовлению фото на документы</w:t>
      </w:r>
      <w:r>
        <w:rPr>
          <w:rStyle w:val="a5"/>
          <w:color w:val="000080"/>
          <w:sz w:val="38"/>
          <w:szCs w:val="38"/>
        </w:rPr>
        <w:t>.</w:t>
      </w:r>
    </w:p>
    <w:p w:rsidR="00A547C4" w:rsidRDefault="00A547C4" w:rsidP="00A547C4">
      <w:pPr>
        <w:pStyle w:val="a3"/>
      </w:pPr>
      <w:r>
        <w:rPr>
          <w:rStyle w:val="a5"/>
          <w:color w:val="000080"/>
          <w:sz w:val="38"/>
          <w:szCs w:val="38"/>
        </w:rPr>
        <w:t> </w:t>
      </w:r>
    </w:p>
    <w:p w:rsidR="00A547C4" w:rsidRPr="008A1727" w:rsidRDefault="00A547C4" w:rsidP="00A547C4">
      <w:pPr>
        <w:pStyle w:val="a3"/>
        <w:jc w:val="both"/>
        <w:rPr>
          <w:sz w:val="28"/>
          <w:szCs w:val="28"/>
        </w:rPr>
      </w:pPr>
    </w:p>
    <w:p w:rsidR="00A547C4" w:rsidRPr="00390E8F" w:rsidRDefault="00A547C4" w:rsidP="00A547C4">
      <w:pPr>
        <w:pStyle w:val="a3"/>
        <w:jc w:val="center"/>
        <w:rPr>
          <w:color w:val="000000"/>
          <w:sz w:val="38"/>
          <w:szCs w:val="38"/>
        </w:rPr>
      </w:pPr>
      <w:r w:rsidRPr="00390E8F">
        <w:rPr>
          <w:rStyle w:val="a5"/>
          <w:i/>
          <w:iCs/>
          <w:color w:val="000000"/>
          <w:sz w:val="38"/>
          <w:szCs w:val="38"/>
          <w:u w:val="single"/>
        </w:rPr>
        <w:t>Перечень объектов торговли и бытового обслуживания, обеспечивающих организацию торгового и бытового обслуживания социально уязвимых категорий граждан по  </w:t>
      </w:r>
    </w:p>
    <w:p w:rsidR="00A547C4" w:rsidRPr="00390E8F" w:rsidRDefault="00A547C4" w:rsidP="00A547C4">
      <w:pPr>
        <w:pStyle w:val="a3"/>
        <w:jc w:val="center"/>
        <w:rPr>
          <w:color w:val="000000"/>
          <w:sz w:val="38"/>
          <w:szCs w:val="38"/>
        </w:rPr>
      </w:pPr>
      <w:r w:rsidRPr="00390E8F">
        <w:rPr>
          <w:rStyle w:val="a5"/>
          <w:i/>
          <w:iCs/>
          <w:color w:val="000000"/>
          <w:sz w:val="38"/>
          <w:szCs w:val="38"/>
          <w:u w:val="single"/>
        </w:rPr>
        <w:t>г. Вилейка.</w:t>
      </w:r>
    </w:p>
    <w:p w:rsidR="00A547C4" w:rsidRPr="00390E8F" w:rsidRDefault="00A547C4" w:rsidP="00A547C4">
      <w:pPr>
        <w:pStyle w:val="a4"/>
        <w:rPr>
          <w:rStyle w:val="a5"/>
          <w:rFonts w:ascii="Times New Roman" w:hAnsi="Times New Roman"/>
          <w:color w:val="000000"/>
          <w:sz w:val="28"/>
          <w:szCs w:val="28"/>
        </w:rPr>
      </w:pPr>
      <w:r w:rsidRPr="00390E8F">
        <w:rPr>
          <w:rStyle w:val="a5"/>
          <w:rFonts w:ascii="Times New Roman" w:hAnsi="Times New Roman"/>
          <w:color w:val="000000"/>
          <w:sz w:val="28"/>
          <w:szCs w:val="28"/>
        </w:rPr>
        <w:t xml:space="preserve">1. Магазин №6 «Промтовары» КУП «Содружество», </w:t>
      </w:r>
    </w:p>
    <w:p w:rsidR="00A547C4" w:rsidRPr="00390E8F" w:rsidRDefault="00A547C4" w:rsidP="00A547C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390E8F">
        <w:rPr>
          <w:rStyle w:val="a5"/>
          <w:rFonts w:ascii="Times New Roman" w:hAnsi="Times New Roman"/>
          <w:color w:val="000000"/>
          <w:sz w:val="28"/>
          <w:szCs w:val="28"/>
        </w:rPr>
        <w:t>ул. Партизанская, 54.</w:t>
      </w:r>
    </w:p>
    <w:p w:rsidR="00A547C4" w:rsidRPr="00390E8F" w:rsidRDefault="00A547C4" w:rsidP="00A547C4">
      <w:pPr>
        <w:pStyle w:val="a4"/>
        <w:rPr>
          <w:rStyle w:val="a5"/>
          <w:rFonts w:ascii="Times New Roman" w:hAnsi="Times New Roman"/>
          <w:color w:val="000000"/>
          <w:sz w:val="28"/>
          <w:szCs w:val="28"/>
        </w:rPr>
      </w:pPr>
      <w:r w:rsidRPr="00390E8F">
        <w:rPr>
          <w:rStyle w:val="a5"/>
          <w:rFonts w:ascii="Times New Roman" w:hAnsi="Times New Roman"/>
          <w:color w:val="000000"/>
          <w:sz w:val="28"/>
          <w:szCs w:val="28"/>
        </w:rPr>
        <w:t>2. Магазин № 9 КУП «Содружество»,</w:t>
      </w:r>
    </w:p>
    <w:p w:rsidR="00A547C4" w:rsidRPr="00390E8F" w:rsidRDefault="00A547C4" w:rsidP="00A547C4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390E8F">
        <w:rPr>
          <w:rStyle w:val="a5"/>
          <w:rFonts w:ascii="Times New Roman" w:hAnsi="Times New Roman"/>
          <w:color w:val="000000"/>
          <w:sz w:val="28"/>
          <w:szCs w:val="28"/>
        </w:rPr>
        <w:t xml:space="preserve"> ул. Красноармейская, 76.</w:t>
      </w:r>
    </w:p>
    <w:p w:rsidR="00A547C4" w:rsidRPr="00390E8F" w:rsidRDefault="00A547C4" w:rsidP="00A547C4">
      <w:pPr>
        <w:pStyle w:val="a4"/>
        <w:rPr>
          <w:rStyle w:val="a5"/>
          <w:rFonts w:ascii="Times New Roman" w:hAnsi="Times New Roman"/>
          <w:color w:val="000000"/>
          <w:sz w:val="28"/>
          <w:szCs w:val="28"/>
        </w:rPr>
      </w:pPr>
      <w:r w:rsidRPr="00390E8F">
        <w:rPr>
          <w:rStyle w:val="a5"/>
          <w:rFonts w:ascii="Times New Roman" w:hAnsi="Times New Roman"/>
          <w:color w:val="000000"/>
          <w:sz w:val="28"/>
          <w:szCs w:val="28"/>
        </w:rPr>
        <w:t>3. КУП «</w:t>
      </w:r>
      <w:proofErr w:type="spellStart"/>
      <w:r w:rsidRPr="00390E8F">
        <w:rPr>
          <w:rStyle w:val="a5"/>
          <w:rFonts w:ascii="Times New Roman" w:hAnsi="Times New Roman"/>
          <w:color w:val="000000"/>
          <w:sz w:val="28"/>
          <w:szCs w:val="28"/>
        </w:rPr>
        <w:t>Вилейский</w:t>
      </w:r>
      <w:proofErr w:type="spellEnd"/>
      <w:r w:rsidRPr="00390E8F">
        <w:rPr>
          <w:rStyle w:val="a5"/>
          <w:rFonts w:ascii="Times New Roman" w:hAnsi="Times New Roman"/>
          <w:color w:val="000000"/>
          <w:sz w:val="28"/>
          <w:szCs w:val="28"/>
        </w:rPr>
        <w:t xml:space="preserve"> районный комбинат бытового обслуживания», </w:t>
      </w:r>
    </w:p>
    <w:p w:rsidR="00A547C4" w:rsidRPr="00390E8F" w:rsidRDefault="00A547C4" w:rsidP="00A547C4">
      <w:pPr>
        <w:pStyle w:val="a4"/>
        <w:rPr>
          <w:rStyle w:val="a5"/>
          <w:rFonts w:ascii="Times New Roman" w:hAnsi="Times New Roman"/>
          <w:color w:val="000000"/>
          <w:sz w:val="28"/>
          <w:szCs w:val="28"/>
        </w:rPr>
      </w:pPr>
      <w:r w:rsidRPr="00390E8F">
        <w:rPr>
          <w:rStyle w:val="a5"/>
          <w:rFonts w:ascii="Times New Roman" w:hAnsi="Times New Roman"/>
          <w:color w:val="000000"/>
          <w:sz w:val="28"/>
          <w:szCs w:val="28"/>
        </w:rPr>
        <w:t>ул. 17 Сентября, 29.      </w:t>
      </w:r>
    </w:p>
    <w:p w:rsidR="0030524E" w:rsidRDefault="0030524E">
      <w:bookmarkStart w:id="0" w:name="_GoBack"/>
      <w:bookmarkEnd w:id="0"/>
    </w:p>
    <w:sectPr w:rsidR="0030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C4"/>
    <w:rsid w:val="0030524E"/>
    <w:rsid w:val="00A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F7047-57E1-40E5-8754-00E6BECB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47C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A54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начальника</dc:creator>
  <cp:keywords/>
  <dc:description/>
  <cp:lastModifiedBy>Заместитель начальника</cp:lastModifiedBy>
  <cp:revision>1</cp:revision>
  <dcterms:created xsi:type="dcterms:W3CDTF">2021-10-06T05:58:00Z</dcterms:created>
  <dcterms:modified xsi:type="dcterms:W3CDTF">2021-10-06T05:59:00Z</dcterms:modified>
</cp:coreProperties>
</file>