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1E" w:rsidRDefault="00F2501E" w:rsidP="00185C9F">
      <w:pPr>
        <w:spacing w:after="120" w:line="280" w:lineRule="exact"/>
        <w:ind w:right="5102"/>
        <w:jc w:val="both"/>
        <w:rPr>
          <w:sz w:val="30"/>
          <w:szCs w:val="30"/>
        </w:rPr>
      </w:pPr>
    </w:p>
    <w:p w:rsidR="00F2501E" w:rsidRDefault="00F2501E" w:rsidP="00185C9F">
      <w:pPr>
        <w:spacing w:after="120" w:line="280" w:lineRule="exact"/>
        <w:ind w:right="5102"/>
        <w:jc w:val="both"/>
        <w:rPr>
          <w:sz w:val="30"/>
          <w:szCs w:val="30"/>
        </w:rPr>
      </w:pPr>
      <w:bookmarkStart w:id="0" w:name="_GoBack"/>
    </w:p>
    <w:p w:rsidR="00185C9F" w:rsidRDefault="0068531F" w:rsidP="00185C9F">
      <w:pPr>
        <w:spacing w:after="120" w:line="280" w:lineRule="exact"/>
        <w:ind w:right="5102"/>
        <w:jc w:val="both"/>
        <w:rPr>
          <w:sz w:val="30"/>
          <w:szCs w:val="30"/>
        </w:rPr>
      </w:pPr>
      <w:r>
        <w:rPr>
          <w:sz w:val="30"/>
          <w:szCs w:val="30"/>
        </w:rPr>
        <w:t>ИНФОРМАЦИЯ</w:t>
      </w:r>
      <w:r w:rsidR="00185C9F">
        <w:rPr>
          <w:sz w:val="30"/>
          <w:szCs w:val="30"/>
        </w:rPr>
        <w:t xml:space="preserve"> </w:t>
      </w:r>
    </w:p>
    <w:p w:rsidR="00242AF8" w:rsidRPr="00F84487" w:rsidRDefault="0068531F" w:rsidP="00185C9F">
      <w:pPr>
        <w:spacing w:after="120" w:line="280" w:lineRule="exact"/>
        <w:ind w:right="5102"/>
        <w:jc w:val="both"/>
        <w:rPr>
          <w:sz w:val="30"/>
          <w:szCs w:val="30"/>
        </w:rPr>
      </w:pPr>
      <w:r>
        <w:rPr>
          <w:sz w:val="30"/>
          <w:szCs w:val="30"/>
        </w:rPr>
        <w:t>о</w:t>
      </w:r>
      <w:r w:rsidR="004606F6" w:rsidRPr="00F84487">
        <w:rPr>
          <w:sz w:val="30"/>
          <w:szCs w:val="30"/>
        </w:rPr>
        <w:t xml:space="preserve"> состоянии </w:t>
      </w:r>
      <w:r w:rsidR="00185C9F">
        <w:rPr>
          <w:sz w:val="30"/>
          <w:szCs w:val="30"/>
        </w:rPr>
        <w:t>о</w:t>
      </w:r>
      <w:r w:rsidR="004606F6" w:rsidRPr="00F84487">
        <w:rPr>
          <w:sz w:val="30"/>
          <w:szCs w:val="30"/>
        </w:rPr>
        <w:t>перативной обстановки на территории Вилейского района</w:t>
      </w:r>
      <w:r w:rsidR="00185C9F">
        <w:rPr>
          <w:sz w:val="30"/>
          <w:szCs w:val="30"/>
        </w:rPr>
        <w:t xml:space="preserve"> </w:t>
      </w:r>
      <w:r w:rsidR="004606F6" w:rsidRPr="00F84487">
        <w:rPr>
          <w:sz w:val="30"/>
          <w:szCs w:val="30"/>
        </w:rPr>
        <w:t>за январь</w:t>
      </w:r>
      <w:r w:rsidR="002079E4" w:rsidRPr="00F84487">
        <w:rPr>
          <w:sz w:val="30"/>
          <w:szCs w:val="30"/>
        </w:rPr>
        <w:t>-</w:t>
      </w:r>
      <w:r w:rsidR="00C22552">
        <w:rPr>
          <w:sz w:val="30"/>
          <w:szCs w:val="30"/>
        </w:rPr>
        <w:t>м</w:t>
      </w:r>
      <w:r w:rsidR="00F84487" w:rsidRPr="00F84487">
        <w:rPr>
          <w:sz w:val="30"/>
          <w:szCs w:val="30"/>
        </w:rPr>
        <w:t>а</w:t>
      </w:r>
      <w:r w:rsidR="00C22552">
        <w:rPr>
          <w:sz w:val="30"/>
          <w:szCs w:val="30"/>
        </w:rPr>
        <w:t>й</w:t>
      </w:r>
      <w:r w:rsidR="004606F6" w:rsidRPr="00F84487">
        <w:rPr>
          <w:sz w:val="30"/>
          <w:szCs w:val="30"/>
        </w:rPr>
        <w:t xml:space="preserve"> 202</w:t>
      </w:r>
      <w:r w:rsidR="003E6BFF" w:rsidRPr="00F84487">
        <w:rPr>
          <w:sz w:val="30"/>
          <w:szCs w:val="30"/>
        </w:rPr>
        <w:t>1</w:t>
      </w:r>
      <w:r w:rsidR="004606F6" w:rsidRPr="00F84487">
        <w:rPr>
          <w:sz w:val="30"/>
          <w:szCs w:val="30"/>
        </w:rPr>
        <w:t xml:space="preserve"> года</w:t>
      </w:r>
      <w:bookmarkEnd w:id="0"/>
    </w:p>
    <w:p w:rsidR="00117C9A" w:rsidRDefault="00117C9A" w:rsidP="00185C9F">
      <w:pPr>
        <w:tabs>
          <w:tab w:val="left" w:pos="1134"/>
          <w:tab w:val="left" w:pos="9639"/>
        </w:tabs>
        <w:spacing w:line="360" w:lineRule="auto"/>
        <w:ind w:firstLine="709"/>
        <w:jc w:val="both"/>
        <w:rPr>
          <w:sz w:val="30"/>
          <w:szCs w:val="30"/>
        </w:rPr>
      </w:pPr>
    </w:p>
    <w:p w:rsidR="001A0327" w:rsidRPr="0076628A" w:rsidRDefault="001A0327" w:rsidP="001A0327">
      <w:pPr>
        <w:tabs>
          <w:tab w:val="left" w:pos="1134"/>
          <w:tab w:val="left" w:pos="9639"/>
        </w:tabs>
        <w:ind w:firstLine="709"/>
        <w:jc w:val="both"/>
        <w:rPr>
          <w:sz w:val="30"/>
          <w:szCs w:val="30"/>
        </w:rPr>
      </w:pPr>
      <w:r w:rsidRPr="0076628A">
        <w:rPr>
          <w:sz w:val="30"/>
          <w:szCs w:val="30"/>
        </w:rPr>
        <w:t xml:space="preserve">Результаты оперативно-служебной деятельности свидетельствуют о том, что организационные и практические меры, принимаемые </w:t>
      </w:r>
      <w:proofErr w:type="spellStart"/>
      <w:r w:rsidRPr="0076628A">
        <w:rPr>
          <w:sz w:val="30"/>
          <w:szCs w:val="30"/>
        </w:rPr>
        <w:t>Вилейским</w:t>
      </w:r>
      <w:proofErr w:type="spellEnd"/>
      <w:r w:rsidRPr="0076628A">
        <w:rPr>
          <w:sz w:val="30"/>
          <w:szCs w:val="30"/>
        </w:rPr>
        <w:t xml:space="preserve"> РОВД во взаимодействии с иными заинтересованными, позволяют обеспечить надлежащий общественный порядок и безопасность граждан. Оперативная обстановка продолжает характеризоваться стабильностью и преобладанием положительных изменений в ее динамике и структуре.</w:t>
      </w:r>
    </w:p>
    <w:p w:rsidR="001A0327" w:rsidRPr="0076628A" w:rsidRDefault="001A0327" w:rsidP="001A0327">
      <w:pPr>
        <w:tabs>
          <w:tab w:val="left" w:pos="9639"/>
        </w:tabs>
        <w:ind w:firstLine="709"/>
        <w:jc w:val="both"/>
        <w:rPr>
          <w:sz w:val="30"/>
          <w:szCs w:val="30"/>
        </w:rPr>
      </w:pPr>
      <w:r w:rsidRPr="0076628A">
        <w:rPr>
          <w:sz w:val="30"/>
          <w:szCs w:val="30"/>
        </w:rPr>
        <w:t>Так, уменьшилось количество поступивших в РОВД заявлений и сообщений о преступлениях</w:t>
      </w:r>
      <w:r w:rsidR="00AB224A">
        <w:rPr>
          <w:sz w:val="30"/>
          <w:szCs w:val="30"/>
        </w:rPr>
        <w:t xml:space="preserve"> </w:t>
      </w:r>
      <w:r w:rsidR="00AB224A" w:rsidRPr="00C22552">
        <w:rPr>
          <w:sz w:val="30"/>
          <w:szCs w:val="30"/>
        </w:rPr>
        <w:t>(-</w:t>
      </w:r>
      <w:r w:rsidR="00AB224A">
        <w:rPr>
          <w:sz w:val="30"/>
          <w:szCs w:val="30"/>
        </w:rPr>
        <w:t>6,</w:t>
      </w:r>
      <w:r w:rsidR="00AB224A" w:rsidRPr="00C22552">
        <w:rPr>
          <w:sz w:val="30"/>
          <w:szCs w:val="30"/>
        </w:rPr>
        <w:t xml:space="preserve">7%; </w:t>
      </w:r>
      <w:r w:rsidR="00AB224A">
        <w:rPr>
          <w:sz w:val="30"/>
          <w:szCs w:val="30"/>
        </w:rPr>
        <w:t>327</w:t>
      </w:r>
      <w:r w:rsidR="00AB224A" w:rsidRPr="00C22552">
        <w:rPr>
          <w:sz w:val="30"/>
          <w:szCs w:val="30"/>
        </w:rPr>
        <w:t xml:space="preserve"> — </w:t>
      </w:r>
      <w:r w:rsidR="00AB224A">
        <w:rPr>
          <w:sz w:val="30"/>
          <w:szCs w:val="30"/>
        </w:rPr>
        <w:t>305</w:t>
      </w:r>
      <w:r w:rsidR="00AB224A" w:rsidRPr="00C22552">
        <w:rPr>
          <w:sz w:val="30"/>
          <w:szCs w:val="30"/>
        </w:rPr>
        <w:t>)</w:t>
      </w:r>
      <w:r w:rsidRPr="0076628A">
        <w:rPr>
          <w:sz w:val="30"/>
          <w:szCs w:val="30"/>
        </w:rPr>
        <w:t xml:space="preserve">, тем самым уменьшилось и количество материалов, по которым приняты решения об отказе в возбуждении уголовного дела, по которым прекращены проверки по делам частного обвинения, </w:t>
      </w:r>
      <w:r w:rsidR="00AB224A">
        <w:rPr>
          <w:sz w:val="30"/>
          <w:szCs w:val="30"/>
        </w:rPr>
        <w:t xml:space="preserve">однако </w:t>
      </w:r>
      <w:r w:rsidRPr="0076628A">
        <w:rPr>
          <w:sz w:val="30"/>
          <w:szCs w:val="30"/>
        </w:rPr>
        <w:t>больше материалов передано по подследственности</w:t>
      </w:r>
      <w:r w:rsidR="00AB224A" w:rsidRPr="00AB224A">
        <w:rPr>
          <w:sz w:val="30"/>
          <w:szCs w:val="30"/>
        </w:rPr>
        <w:t xml:space="preserve"> </w:t>
      </w:r>
      <w:r w:rsidR="00AB224A">
        <w:rPr>
          <w:sz w:val="30"/>
          <w:szCs w:val="30"/>
        </w:rPr>
        <w:t xml:space="preserve">в </w:t>
      </w:r>
      <w:r w:rsidR="00AB224A" w:rsidRPr="00F84487">
        <w:rPr>
          <w:sz w:val="30"/>
          <w:szCs w:val="30"/>
        </w:rPr>
        <w:t>подразделения Следственного комитета</w:t>
      </w:r>
      <w:r>
        <w:rPr>
          <w:sz w:val="30"/>
          <w:szCs w:val="30"/>
        </w:rPr>
        <w:t>.</w:t>
      </w:r>
    </w:p>
    <w:p w:rsidR="0071075C" w:rsidRDefault="001A0327" w:rsidP="0071075C">
      <w:pPr>
        <w:ind w:firstLine="709"/>
        <w:jc w:val="both"/>
        <w:rPr>
          <w:sz w:val="30"/>
          <w:szCs w:val="30"/>
        </w:rPr>
      </w:pPr>
      <w:r>
        <w:rPr>
          <w:sz w:val="30"/>
          <w:szCs w:val="30"/>
        </w:rPr>
        <w:t>П</w:t>
      </w:r>
      <w:r w:rsidRPr="0076628A">
        <w:rPr>
          <w:sz w:val="30"/>
          <w:szCs w:val="30"/>
        </w:rPr>
        <w:t>ринятые м</w:t>
      </w:r>
      <w:r w:rsidR="00F2501E">
        <w:rPr>
          <w:sz w:val="30"/>
          <w:szCs w:val="30"/>
        </w:rPr>
        <w:t>еры позволили снизить количество</w:t>
      </w:r>
      <w:r w:rsidRPr="0076628A">
        <w:rPr>
          <w:sz w:val="30"/>
          <w:szCs w:val="30"/>
        </w:rPr>
        <w:t xml:space="preserve"> преступлений по </w:t>
      </w:r>
      <w:r w:rsidRPr="003D32D9">
        <w:rPr>
          <w:sz w:val="30"/>
          <w:szCs w:val="30"/>
        </w:rPr>
        <w:t>линии уголовного розыска</w:t>
      </w:r>
      <w:r w:rsidR="0071075C">
        <w:rPr>
          <w:sz w:val="30"/>
          <w:szCs w:val="30"/>
        </w:rPr>
        <w:t xml:space="preserve"> </w:t>
      </w:r>
      <w:r w:rsidR="0071075C" w:rsidRPr="00C22552">
        <w:rPr>
          <w:sz w:val="30"/>
          <w:szCs w:val="30"/>
        </w:rPr>
        <w:t xml:space="preserve">(-15,8%; </w:t>
      </w:r>
      <w:r w:rsidR="0071075C">
        <w:rPr>
          <w:sz w:val="30"/>
          <w:szCs w:val="30"/>
        </w:rPr>
        <w:t>112</w:t>
      </w:r>
      <w:r w:rsidR="0071075C" w:rsidRPr="00C22552">
        <w:rPr>
          <w:sz w:val="30"/>
          <w:szCs w:val="30"/>
        </w:rPr>
        <w:t xml:space="preserve"> - </w:t>
      </w:r>
      <w:r w:rsidR="0071075C">
        <w:rPr>
          <w:sz w:val="30"/>
          <w:szCs w:val="30"/>
        </w:rPr>
        <w:t>92</w:t>
      </w:r>
      <w:r w:rsidR="0071075C" w:rsidRPr="00C22552">
        <w:rPr>
          <w:sz w:val="30"/>
          <w:szCs w:val="30"/>
        </w:rPr>
        <w:t>)</w:t>
      </w:r>
      <w:r w:rsidRPr="003D32D9">
        <w:rPr>
          <w:sz w:val="30"/>
          <w:szCs w:val="30"/>
        </w:rPr>
        <w:t xml:space="preserve">, в </w:t>
      </w:r>
      <w:proofErr w:type="spellStart"/>
      <w:r w:rsidRPr="003D32D9">
        <w:rPr>
          <w:sz w:val="30"/>
          <w:szCs w:val="30"/>
        </w:rPr>
        <w:t>т.ч</w:t>
      </w:r>
      <w:proofErr w:type="spellEnd"/>
      <w:r w:rsidRPr="003D32D9">
        <w:rPr>
          <w:sz w:val="30"/>
          <w:szCs w:val="30"/>
        </w:rPr>
        <w:t>. и относящихся к категории особо тяжких и тяжких</w:t>
      </w:r>
      <w:r w:rsidR="0071075C" w:rsidRPr="00C22552">
        <w:rPr>
          <w:sz w:val="30"/>
          <w:szCs w:val="30"/>
        </w:rPr>
        <w:t>(-4</w:t>
      </w:r>
      <w:r w:rsidR="0071075C">
        <w:rPr>
          <w:sz w:val="30"/>
          <w:szCs w:val="30"/>
        </w:rPr>
        <w:t>0</w:t>
      </w:r>
      <w:r w:rsidR="0071075C" w:rsidRPr="00C22552">
        <w:rPr>
          <w:sz w:val="30"/>
          <w:szCs w:val="30"/>
        </w:rPr>
        <w:t xml:space="preserve">%; </w:t>
      </w:r>
      <w:r w:rsidR="0071075C">
        <w:rPr>
          <w:sz w:val="30"/>
          <w:szCs w:val="30"/>
        </w:rPr>
        <w:t>5</w:t>
      </w:r>
      <w:r w:rsidR="0071075C" w:rsidRPr="00C22552">
        <w:rPr>
          <w:sz w:val="30"/>
          <w:szCs w:val="30"/>
        </w:rPr>
        <w:t xml:space="preserve"> - </w:t>
      </w:r>
      <w:r w:rsidR="0071075C">
        <w:rPr>
          <w:sz w:val="30"/>
          <w:szCs w:val="30"/>
        </w:rPr>
        <w:t>3</w:t>
      </w:r>
      <w:r w:rsidR="0071075C" w:rsidRPr="00B70025">
        <w:rPr>
          <w:sz w:val="30"/>
          <w:szCs w:val="30"/>
        </w:rPr>
        <w:t xml:space="preserve">). </w:t>
      </w:r>
    </w:p>
    <w:p w:rsidR="001A0327" w:rsidRPr="0076628A" w:rsidRDefault="0028666C" w:rsidP="001A0327">
      <w:pPr>
        <w:tabs>
          <w:tab w:val="left" w:pos="9639"/>
        </w:tabs>
        <w:ind w:firstLine="709"/>
        <w:jc w:val="both"/>
        <w:rPr>
          <w:sz w:val="30"/>
          <w:szCs w:val="30"/>
        </w:rPr>
      </w:pPr>
      <w:r>
        <w:rPr>
          <w:sz w:val="30"/>
          <w:szCs w:val="30"/>
        </w:rPr>
        <w:t>В отчетном периоде н</w:t>
      </w:r>
      <w:r w:rsidR="001A0327" w:rsidRPr="0076628A">
        <w:rPr>
          <w:sz w:val="30"/>
          <w:szCs w:val="30"/>
        </w:rPr>
        <w:t>е зарегистрировано убийств, разбоев, изнасилований, умышленных причинений тяжких телесных повреждений, угонов транспортных средств</w:t>
      </w:r>
      <w:r>
        <w:rPr>
          <w:sz w:val="30"/>
          <w:szCs w:val="30"/>
        </w:rPr>
        <w:t>.</w:t>
      </w:r>
      <w:r w:rsidRPr="0028666C">
        <w:rPr>
          <w:sz w:val="30"/>
          <w:szCs w:val="30"/>
        </w:rPr>
        <w:t xml:space="preserve"> </w:t>
      </w:r>
      <w:r>
        <w:rPr>
          <w:sz w:val="30"/>
          <w:szCs w:val="30"/>
        </w:rPr>
        <w:t xml:space="preserve">Вместе с тем </w:t>
      </w:r>
      <w:r w:rsidRPr="0076628A">
        <w:rPr>
          <w:sz w:val="30"/>
          <w:szCs w:val="30"/>
        </w:rPr>
        <w:t>уменьшилось количество совершенных грабежей, хулиганств</w:t>
      </w:r>
      <w:r>
        <w:rPr>
          <w:sz w:val="30"/>
          <w:szCs w:val="30"/>
        </w:rPr>
        <w:t>.</w:t>
      </w:r>
    </w:p>
    <w:p w:rsidR="0071075C" w:rsidRDefault="0028666C" w:rsidP="0071075C">
      <w:pPr>
        <w:ind w:firstLine="709"/>
        <w:jc w:val="both"/>
        <w:rPr>
          <w:sz w:val="30"/>
          <w:szCs w:val="30"/>
        </w:rPr>
      </w:pPr>
      <w:r w:rsidRPr="003D32D9">
        <w:rPr>
          <w:sz w:val="30"/>
          <w:szCs w:val="30"/>
        </w:rPr>
        <w:t xml:space="preserve">Негативные тенденции в структуре и динамике преступности по направлению деятельности уголовного розыска проявились в виде возросшего числа вымогательств. На уровне аналогичного периода прошлого года осталось количество мошенничеств. </w:t>
      </w:r>
      <w:r w:rsidR="00DC5769">
        <w:rPr>
          <w:sz w:val="30"/>
          <w:szCs w:val="30"/>
        </w:rPr>
        <w:t>Но и</w:t>
      </w:r>
      <w:r w:rsidR="0071075C">
        <w:rPr>
          <w:sz w:val="30"/>
          <w:szCs w:val="30"/>
        </w:rPr>
        <w:t xml:space="preserve"> установить подозреваемых в совершении данных преступлений не представилось возможным, т.к. </w:t>
      </w:r>
      <w:r w:rsidR="0071075C" w:rsidRPr="0011569F">
        <w:rPr>
          <w:sz w:val="30"/>
          <w:szCs w:val="30"/>
        </w:rPr>
        <w:t xml:space="preserve">все совершены удаленно посредством </w:t>
      </w:r>
      <w:proofErr w:type="spellStart"/>
      <w:r w:rsidR="0071075C" w:rsidRPr="0011569F">
        <w:rPr>
          <w:sz w:val="30"/>
          <w:szCs w:val="30"/>
        </w:rPr>
        <w:t>интернет-ресурсов</w:t>
      </w:r>
      <w:proofErr w:type="spellEnd"/>
      <w:r w:rsidR="0071075C" w:rsidRPr="0011569F">
        <w:rPr>
          <w:sz w:val="30"/>
          <w:szCs w:val="30"/>
        </w:rPr>
        <w:t>.</w:t>
      </w:r>
    </w:p>
    <w:p w:rsidR="00DC5769" w:rsidRDefault="00DC5769" w:rsidP="00DC5769">
      <w:pPr>
        <w:ind w:firstLine="709"/>
        <w:jc w:val="both"/>
        <w:rPr>
          <w:sz w:val="30"/>
          <w:szCs w:val="30"/>
        </w:rPr>
      </w:pPr>
      <w:r w:rsidRPr="00EF6856">
        <w:rPr>
          <w:sz w:val="30"/>
          <w:szCs w:val="30"/>
        </w:rPr>
        <w:t>По-прежнему в числе зарегистрированных преступлений по линии уголовного розыска преобладают посягательства на собственность</w:t>
      </w:r>
      <w:r>
        <w:rPr>
          <w:sz w:val="30"/>
          <w:szCs w:val="30"/>
        </w:rPr>
        <w:t>. У</w:t>
      </w:r>
      <w:r w:rsidRPr="00EF6856">
        <w:rPr>
          <w:sz w:val="30"/>
          <w:szCs w:val="30"/>
        </w:rPr>
        <w:t>дельный вес краж в структуре преступлений линии уголовного розыска составил 8</w:t>
      </w:r>
      <w:r>
        <w:rPr>
          <w:sz w:val="30"/>
          <w:szCs w:val="30"/>
        </w:rPr>
        <w:t>1,5</w:t>
      </w:r>
      <w:r w:rsidRPr="00EF6856">
        <w:rPr>
          <w:sz w:val="30"/>
          <w:szCs w:val="30"/>
        </w:rPr>
        <w:t xml:space="preserve">%, </w:t>
      </w:r>
      <w:r>
        <w:rPr>
          <w:sz w:val="30"/>
          <w:szCs w:val="30"/>
        </w:rPr>
        <w:t xml:space="preserve">однако </w:t>
      </w:r>
      <w:r w:rsidRPr="00EF6856">
        <w:rPr>
          <w:sz w:val="30"/>
          <w:szCs w:val="30"/>
        </w:rPr>
        <w:t>количество зарегистрированных краж у</w:t>
      </w:r>
      <w:r>
        <w:rPr>
          <w:sz w:val="30"/>
          <w:szCs w:val="30"/>
        </w:rPr>
        <w:t>меньш</w:t>
      </w:r>
      <w:r w:rsidRPr="00EF6856">
        <w:rPr>
          <w:sz w:val="30"/>
          <w:szCs w:val="30"/>
        </w:rPr>
        <w:t xml:space="preserve">илось на </w:t>
      </w:r>
      <w:r>
        <w:rPr>
          <w:sz w:val="30"/>
          <w:szCs w:val="30"/>
        </w:rPr>
        <w:t>7</w:t>
      </w:r>
      <w:r w:rsidRPr="00EF6856">
        <w:rPr>
          <w:sz w:val="30"/>
          <w:szCs w:val="30"/>
        </w:rPr>
        <w:t>,</w:t>
      </w:r>
      <w:r>
        <w:rPr>
          <w:sz w:val="30"/>
          <w:szCs w:val="30"/>
        </w:rPr>
        <w:t>4</w:t>
      </w:r>
      <w:r w:rsidRPr="00EF6856">
        <w:rPr>
          <w:sz w:val="30"/>
          <w:szCs w:val="30"/>
        </w:rPr>
        <w:t xml:space="preserve">% (с </w:t>
      </w:r>
      <w:r>
        <w:rPr>
          <w:sz w:val="30"/>
          <w:szCs w:val="30"/>
        </w:rPr>
        <w:t>8</w:t>
      </w:r>
      <w:r w:rsidRPr="00EF6856">
        <w:rPr>
          <w:sz w:val="30"/>
          <w:szCs w:val="30"/>
        </w:rPr>
        <w:t xml:space="preserve">1 до </w:t>
      </w:r>
      <w:r>
        <w:rPr>
          <w:sz w:val="30"/>
          <w:szCs w:val="30"/>
        </w:rPr>
        <w:t>75</w:t>
      </w:r>
      <w:r w:rsidRPr="00EF6856">
        <w:rPr>
          <w:sz w:val="30"/>
          <w:szCs w:val="30"/>
        </w:rPr>
        <w:t xml:space="preserve">). </w:t>
      </w:r>
      <w:r>
        <w:rPr>
          <w:sz w:val="30"/>
          <w:szCs w:val="30"/>
        </w:rPr>
        <w:t xml:space="preserve">По данному </w:t>
      </w:r>
      <w:r w:rsidRPr="00EF6856">
        <w:rPr>
          <w:sz w:val="30"/>
          <w:szCs w:val="30"/>
        </w:rPr>
        <w:t>вид</w:t>
      </w:r>
      <w:r>
        <w:rPr>
          <w:sz w:val="30"/>
          <w:szCs w:val="30"/>
        </w:rPr>
        <w:t>у преступлений на 23% больше</w:t>
      </w:r>
      <w:r w:rsidRPr="00EF6856">
        <w:rPr>
          <w:sz w:val="30"/>
          <w:szCs w:val="30"/>
        </w:rPr>
        <w:t xml:space="preserve"> установлен</w:t>
      </w:r>
      <w:r>
        <w:rPr>
          <w:sz w:val="30"/>
          <w:szCs w:val="30"/>
        </w:rPr>
        <w:t>о лиц,</w:t>
      </w:r>
      <w:r w:rsidRPr="00EF6856">
        <w:rPr>
          <w:sz w:val="30"/>
          <w:szCs w:val="30"/>
        </w:rPr>
        <w:t xml:space="preserve"> подозреваемы</w:t>
      </w:r>
      <w:r>
        <w:rPr>
          <w:sz w:val="30"/>
          <w:szCs w:val="30"/>
        </w:rPr>
        <w:t>х в совершении краж.</w:t>
      </w:r>
    </w:p>
    <w:p w:rsidR="00DC5769" w:rsidRDefault="00DC5769" w:rsidP="00DC5769">
      <w:pPr>
        <w:ind w:firstLine="709"/>
        <w:jc w:val="both"/>
        <w:rPr>
          <w:i/>
          <w:sz w:val="30"/>
          <w:szCs w:val="30"/>
        </w:rPr>
      </w:pPr>
    </w:p>
    <w:p w:rsidR="00DC5769" w:rsidRPr="00DC5769" w:rsidRDefault="00DC5769" w:rsidP="00DC5769">
      <w:pPr>
        <w:ind w:firstLine="709"/>
        <w:jc w:val="both"/>
        <w:rPr>
          <w:i/>
          <w:sz w:val="30"/>
          <w:szCs w:val="30"/>
        </w:rPr>
      </w:pPr>
      <w:proofErr w:type="spellStart"/>
      <w:r>
        <w:rPr>
          <w:i/>
          <w:sz w:val="30"/>
          <w:szCs w:val="30"/>
        </w:rPr>
        <w:lastRenderedPageBreak/>
        <w:t>Справочно</w:t>
      </w:r>
      <w:proofErr w:type="spellEnd"/>
      <w:r>
        <w:rPr>
          <w:i/>
          <w:sz w:val="30"/>
          <w:szCs w:val="30"/>
        </w:rPr>
        <w:t>:</w:t>
      </w:r>
      <w:r w:rsidRPr="00DC5769">
        <w:rPr>
          <w:i/>
          <w:sz w:val="30"/>
          <w:szCs w:val="30"/>
        </w:rPr>
        <w:t xml:space="preserve"> увеличилось количество краж велосипедов (4 - 7), но уменьшилось количество краж из жилищ (40 – 31), краж мобильных телефонов (2 - 1), из дачных домов (15 - 8). </w:t>
      </w:r>
      <w:r>
        <w:rPr>
          <w:i/>
          <w:sz w:val="30"/>
          <w:szCs w:val="30"/>
        </w:rPr>
        <w:t>При этом н</w:t>
      </w:r>
      <w:r w:rsidRPr="00DC5769">
        <w:rPr>
          <w:i/>
          <w:sz w:val="30"/>
          <w:szCs w:val="30"/>
        </w:rPr>
        <w:t>е зарегистрировано краж из одежды или ручной клади, краж из магазинов, а также краж автомобилей.</w:t>
      </w:r>
    </w:p>
    <w:p w:rsidR="00DC5769" w:rsidRPr="005A04E9" w:rsidRDefault="00DC5769" w:rsidP="0071075C">
      <w:pPr>
        <w:ind w:firstLine="709"/>
        <w:jc w:val="both"/>
        <w:rPr>
          <w:sz w:val="30"/>
          <w:szCs w:val="30"/>
        </w:rPr>
      </w:pPr>
    </w:p>
    <w:p w:rsidR="0071075C" w:rsidRDefault="0071075C" w:rsidP="0028666C">
      <w:pPr>
        <w:pStyle w:val="-"/>
        <w:ind w:firstLine="709"/>
        <w:rPr>
          <w:szCs w:val="30"/>
        </w:rPr>
      </w:pPr>
      <w:r w:rsidRPr="005847A7">
        <w:rPr>
          <w:szCs w:val="30"/>
        </w:rPr>
        <w:t xml:space="preserve">Так, из </w:t>
      </w:r>
      <w:r>
        <w:rPr>
          <w:szCs w:val="30"/>
        </w:rPr>
        <w:t>92</w:t>
      </w:r>
      <w:r w:rsidRPr="005847A7">
        <w:rPr>
          <w:szCs w:val="30"/>
        </w:rPr>
        <w:t xml:space="preserve"> зарегистрированных преступлений линии уголовного розыска по </w:t>
      </w:r>
      <w:r>
        <w:rPr>
          <w:szCs w:val="30"/>
        </w:rPr>
        <w:t>71</w:t>
      </w:r>
      <w:r w:rsidRPr="005847A7">
        <w:rPr>
          <w:szCs w:val="30"/>
        </w:rPr>
        <w:t xml:space="preserve"> преступлени</w:t>
      </w:r>
      <w:r>
        <w:rPr>
          <w:szCs w:val="30"/>
        </w:rPr>
        <w:t>ю</w:t>
      </w:r>
      <w:r w:rsidRPr="005847A7">
        <w:rPr>
          <w:szCs w:val="30"/>
        </w:rPr>
        <w:t xml:space="preserve"> установлены лица их совершившие</w:t>
      </w:r>
      <w:r>
        <w:rPr>
          <w:szCs w:val="30"/>
        </w:rPr>
        <w:t>.</w:t>
      </w:r>
      <w:r w:rsidRPr="005847A7">
        <w:rPr>
          <w:szCs w:val="30"/>
        </w:rPr>
        <w:t xml:space="preserve"> </w:t>
      </w:r>
    </w:p>
    <w:p w:rsidR="0028666C" w:rsidRDefault="0028666C" w:rsidP="0028666C">
      <w:pPr>
        <w:pStyle w:val="-"/>
        <w:ind w:firstLine="709"/>
        <w:rPr>
          <w:bCs/>
          <w:spacing w:val="-3"/>
          <w:szCs w:val="30"/>
        </w:rPr>
      </w:pPr>
      <w:r w:rsidRPr="00BF5B9F">
        <w:rPr>
          <w:bCs/>
          <w:spacing w:val="-3"/>
          <w:szCs w:val="30"/>
        </w:rPr>
        <w:t xml:space="preserve">Больше учтено уголовно наказуемых деяний по направлениям деятельности </w:t>
      </w:r>
      <w:proofErr w:type="spellStart"/>
      <w:r w:rsidRPr="00BF5B9F">
        <w:rPr>
          <w:bCs/>
          <w:spacing w:val="-3"/>
          <w:szCs w:val="30"/>
        </w:rPr>
        <w:t>НиПТЛ</w:t>
      </w:r>
      <w:proofErr w:type="spellEnd"/>
      <w:r w:rsidRPr="00BF5B9F">
        <w:rPr>
          <w:bCs/>
          <w:spacing w:val="-3"/>
          <w:szCs w:val="30"/>
        </w:rPr>
        <w:t xml:space="preserve">, в т. ч. </w:t>
      </w:r>
      <w:r>
        <w:rPr>
          <w:bCs/>
          <w:spacing w:val="-3"/>
          <w:szCs w:val="30"/>
        </w:rPr>
        <w:t xml:space="preserve">все </w:t>
      </w:r>
      <w:r w:rsidRPr="00BF5B9F">
        <w:rPr>
          <w:bCs/>
          <w:spacing w:val="-3"/>
          <w:szCs w:val="30"/>
        </w:rPr>
        <w:t xml:space="preserve">подозреваемые </w:t>
      </w:r>
      <w:r>
        <w:rPr>
          <w:bCs/>
          <w:spacing w:val="-3"/>
          <w:szCs w:val="30"/>
        </w:rPr>
        <w:t xml:space="preserve">в совершении данных преступлений </w:t>
      </w:r>
      <w:r w:rsidRPr="00BF5B9F">
        <w:rPr>
          <w:bCs/>
          <w:spacing w:val="-3"/>
          <w:szCs w:val="30"/>
        </w:rPr>
        <w:t>установлены</w:t>
      </w:r>
      <w:r>
        <w:rPr>
          <w:bCs/>
          <w:spacing w:val="-3"/>
          <w:szCs w:val="30"/>
        </w:rPr>
        <w:t>.</w:t>
      </w:r>
    </w:p>
    <w:p w:rsidR="00DC5769" w:rsidRDefault="0028666C" w:rsidP="00DC5769">
      <w:pPr>
        <w:pStyle w:val="-"/>
        <w:ind w:firstLine="709"/>
        <w:rPr>
          <w:bCs/>
          <w:spacing w:val="-3"/>
          <w:szCs w:val="30"/>
        </w:rPr>
      </w:pPr>
      <w:r w:rsidRPr="003D32D9">
        <w:rPr>
          <w:bCs/>
          <w:spacing w:val="-3"/>
          <w:szCs w:val="30"/>
        </w:rPr>
        <w:t xml:space="preserve">Сохраняется рост количества уголовно наказуемых деяний в сфере ПК, что в первую очередь обусловлено возросшим числом хищений путем использования компьютерной техники. </w:t>
      </w:r>
    </w:p>
    <w:p w:rsidR="00DC5769" w:rsidRPr="00DC5769" w:rsidRDefault="00DC5769" w:rsidP="00DC5769">
      <w:pPr>
        <w:pStyle w:val="-"/>
        <w:ind w:firstLine="709"/>
        <w:rPr>
          <w:bCs/>
          <w:spacing w:val="-3"/>
          <w:szCs w:val="30"/>
        </w:rPr>
      </w:pPr>
      <w:r w:rsidRPr="003D32D9">
        <w:rPr>
          <w:szCs w:val="30"/>
        </w:rPr>
        <w:t>Сложность по раскрытию преступлений данного направления обусловлена тем, что не представляется возможным определить точное место совершения преступления (как правило, данные преступления совершаются за пределами Республики Беларусь).</w:t>
      </w:r>
    </w:p>
    <w:p w:rsidR="00DC5769" w:rsidRPr="003D32D9" w:rsidRDefault="00DC5769" w:rsidP="00DC5769">
      <w:pPr>
        <w:pStyle w:val="3"/>
        <w:spacing w:after="0"/>
        <w:ind w:left="0" w:firstLine="567"/>
        <w:jc w:val="both"/>
        <w:rPr>
          <w:i/>
          <w:sz w:val="30"/>
          <w:szCs w:val="30"/>
        </w:rPr>
      </w:pPr>
    </w:p>
    <w:p w:rsidR="00DC5769" w:rsidRPr="003D32D9" w:rsidRDefault="00DC5769" w:rsidP="00DC5769">
      <w:pPr>
        <w:pStyle w:val="3"/>
        <w:spacing w:after="0"/>
        <w:ind w:left="0" w:firstLine="567"/>
        <w:jc w:val="both"/>
        <w:rPr>
          <w:i/>
          <w:sz w:val="30"/>
          <w:szCs w:val="30"/>
        </w:rPr>
      </w:pPr>
      <w:proofErr w:type="spellStart"/>
      <w:r w:rsidRPr="003D32D9">
        <w:rPr>
          <w:i/>
          <w:sz w:val="30"/>
          <w:szCs w:val="30"/>
        </w:rPr>
        <w:t>Справочно</w:t>
      </w:r>
      <w:proofErr w:type="spellEnd"/>
      <w:r w:rsidRPr="003D32D9">
        <w:rPr>
          <w:i/>
          <w:sz w:val="30"/>
          <w:szCs w:val="30"/>
        </w:rPr>
        <w:t>:</w:t>
      </w:r>
    </w:p>
    <w:p w:rsidR="00DC5769" w:rsidRDefault="00DC5769" w:rsidP="00DC5769">
      <w:pPr>
        <w:pStyle w:val="41"/>
        <w:shd w:val="clear" w:color="auto" w:fill="auto"/>
        <w:spacing w:line="240" w:lineRule="auto"/>
        <w:ind w:left="40" w:firstLine="527"/>
        <w:jc w:val="both"/>
        <w:rPr>
          <w:b w:val="0"/>
          <w:bCs w:val="0"/>
          <w:i/>
          <w:sz w:val="30"/>
          <w:szCs w:val="30"/>
        </w:rPr>
      </w:pPr>
      <w:r w:rsidRPr="003D32D9">
        <w:rPr>
          <w:b w:val="0"/>
          <w:bCs w:val="0"/>
          <w:i/>
          <w:sz w:val="30"/>
          <w:szCs w:val="30"/>
        </w:rPr>
        <w:t xml:space="preserve">неустановленное лицо, в ходе телефонного разговора с </w:t>
      </w:r>
      <w:r>
        <w:rPr>
          <w:b w:val="0"/>
          <w:bCs w:val="0"/>
          <w:i/>
          <w:sz w:val="30"/>
          <w:szCs w:val="30"/>
        </w:rPr>
        <w:t>гражданином</w:t>
      </w:r>
      <w:r w:rsidRPr="003D32D9">
        <w:rPr>
          <w:b w:val="0"/>
          <w:bCs w:val="0"/>
          <w:i/>
          <w:sz w:val="30"/>
          <w:szCs w:val="30"/>
        </w:rPr>
        <w:t>, представившись сотрудником ОАО «БПС-сбербанк», получи</w:t>
      </w:r>
      <w:r>
        <w:rPr>
          <w:b w:val="0"/>
          <w:bCs w:val="0"/>
          <w:i/>
          <w:sz w:val="30"/>
          <w:szCs w:val="30"/>
        </w:rPr>
        <w:t>л</w:t>
      </w:r>
      <w:r w:rsidRPr="003D32D9">
        <w:rPr>
          <w:b w:val="0"/>
          <w:bCs w:val="0"/>
          <w:i/>
          <w:sz w:val="30"/>
          <w:szCs w:val="30"/>
        </w:rPr>
        <w:t xml:space="preserve"> коды, введение которых необходимо при проведении операций по карт-счету, после чего путем введения в компьютерную систему процессингового центра ложной информации об использовании банковской платежной карточки ее держателя, сопряженной с несанкционированным доступом к компьютерной информации, похитило с карт-счета </w:t>
      </w:r>
      <w:r>
        <w:rPr>
          <w:b w:val="0"/>
          <w:bCs w:val="0"/>
          <w:i/>
          <w:sz w:val="30"/>
          <w:szCs w:val="30"/>
        </w:rPr>
        <w:t>гражданина</w:t>
      </w:r>
      <w:r w:rsidRPr="003D32D9">
        <w:rPr>
          <w:b w:val="0"/>
          <w:bCs w:val="0"/>
          <w:i/>
          <w:sz w:val="30"/>
          <w:szCs w:val="30"/>
        </w:rPr>
        <w:t xml:space="preserve">. денежные средства в сумме 120 рублей и оформило онлайн – заявку на заключение кредитного договора на общую сумму 4640 рублей, которая была одобрена банком и в последующем денежные средства в сумме 4630 рублей были похищены с карт-счета </w:t>
      </w:r>
      <w:r>
        <w:rPr>
          <w:b w:val="0"/>
          <w:bCs w:val="0"/>
          <w:i/>
          <w:sz w:val="30"/>
          <w:szCs w:val="30"/>
        </w:rPr>
        <w:t>гражданина.</w:t>
      </w:r>
    </w:p>
    <w:p w:rsidR="00DC5769" w:rsidRPr="003D32D9" w:rsidRDefault="00DC5769" w:rsidP="0028666C">
      <w:pPr>
        <w:pStyle w:val="-"/>
        <w:ind w:firstLine="709"/>
        <w:rPr>
          <w:bCs/>
          <w:spacing w:val="-3"/>
          <w:szCs w:val="30"/>
        </w:rPr>
      </w:pPr>
    </w:p>
    <w:p w:rsidR="000B1558" w:rsidRPr="00D47DE4" w:rsidRDefault="000B1558" w:rsidP="000B1558">
      <w:pPr>
        <w:pStyle w:val="27"/>
        <w:shd w:val="clear" w:color="auto" w:fill="auto"/>
        <w:spacing w:line="240" w:lineRule="auto"/>
        <w:ind w:firstLine="720"/>
        <w:rPr>
          <w:sz w:val="30"/>
          <w:szCs w:val="30"/>
          <w:lang w:bidi="ru-RU"/>
        </w:rPr>
      </w:pPr>
      <w:r w:rsidRPr="003D32D9">
        <w:rPr>
          <w:sz w:val="30"/>
          <w:szCs w:val="30"/>
        </w:rPr>
        <w:t>Снижены остатки находящихся в</w:t>
      </w:r>
      <w:r w:rsidRPr="00D47DE4">
        <w:rPr>
          <w:sz w:val="30"/>
          <w:szCs w:val="30"/>
        </w:rPr>
        <w:t xml:space="preserve"> розыске </w:t>
      </w:r>
      <w:r w:rsidRPr="00D47DE4">
        <w:rPr>
          <w:sz w:val="30"/>
          <w:szCs w:val="30"/>
          <w:lang w:bidi="ru-RU"/>
        </w:rPr>
        <w:t>преступников и должников по гражданским и экономическим делам</w:t>
      </w:r>
      <w:r>
        <w:rPr>
          <w:sz w:val="30"/>
          <w:szCs w:val="30"/>
          <w:lang w:bidi="ru-RU"/>
        </w:rPr>
        <w:t>.</w:t>
      </w:r>
    </w:p>
    <w:p w:rsidR="000B1558" w:rsidRDefault="000B1558" w:rsidP="000B1558">
      <w:pPr>
        <w:tabs>
          <w:tab w:val="left" w:pos="1134"/>
          <w:tab w:val="left" w:pos="9639"/>
        </w:tabs>
        <w:ind w:firstLine="709"/>
        <w:jc w:val="both"/>
        <w:rPr>
          <w:sz w:val="30"/>
          <w:szCs w:val="30"/>
        </w:rPr>
      </w:pPr>
      <w:r>
        <w:rPr>
          <w:sz w:val="30"/>
          <w:szCs w:val="30"/>
        </w:rPr>
        <w:t>П</w:t>
      </w:r>
      <w:r w:rsidRPr="00D47DE4">
        <w:rPr>
          <w:sz w:val="30"/>
          <w:szCs w:val="30"/>
        </w:rPr>
        <w:t>овысилась результативность работы по направлениям борьбы с коррупцией и экономическими преступлениями</w:t>
      </w:r>
      <w:r>
        <w:rPr>
          <w:sz w:val="30"/>
          <w:szCs w:val="30"/>
        </w:rPr>
        <w:t>.</w:t>
      </w:r>
    </w:p>
    <w:p w:rsidR="00DC5769" w:rsidRDefault="00DC5769" w:rsidP="00DC5769">
      <w:pPr>
        <w:ind w:firstLine="709"/>
        <w:jc w:val="both"/>
        <w:rPr>
          <w:i/>
          <w:sz w:val="30"/>
          <w:szCs w:val="30"/>
        </w:rPr>
      </w:pPr>
    </w:p>
    <w:p w:rsidR="00DC5769" w:rsidRPr="00DC5769" w:rsidRDefault="00DC5769" w:rsidP="00DC5769">
      <w:pPr>
        <w:ind w:firstLine="709"/>
        <w:jc w:val="both"/>
        <w:rPr>
          <w:i/>
          <w:sz w:val="30"/>
          <w:szCs w:val="30"/>
        </w:rPr>
      </w:pPr>
      <w:r w:rsidRPr="00DC5769">
        <w:rPr>
          <w:i/>
          <w:sz w:val="30"/>
          <w:szCs w:val="30"/>
        </w:rPr>
        <w:t>Как пример, в истекшем месяце возбуждено тяжкое преступление, предусмотренные ч.4 ст.210 УК Республики Беларусь, где директор одной из организаций района совершил хищение денежных средств в особо крупном размере, чем причинил значительный ущерб бюджету.</w:t>
      </w:r>
    </w:p>
    <w:p w:rsidR="00DC5769" w:rsidRDefault="00DC5769" w:rsidP="0028666C">
      <w:pPr>
        <w:pStyle w:val="-"/>
        <w:ind w:firstLine="709"/>
        <w:rPr>
          <w:bCs/>
          <w:spacing w:val="-3"/>
          <w:szCs w:val="30"/>
        </w:rPr>
      </w:pPr>
    </w:p>
    <w:p w:rsidR="0028666C" w:rsidRDefault="0028666C" w:rsidP="0028666C">
      <w:pPr>
        <w:pStyle w:val="-"/>
        <w:ind w:firstLine="709"/>
        <w:rPr>
          <w:bCs/>
          <w:spacing w:val="-3"/>
          <w:szCs w:val="30"/>
        </w:rPr>
      </w:pPr>
      <w:r w:rsidRPr="00BF5B9F">
        <w:rPr>
          <w:bCs/>
          <w:spacing w:val="-3"/>
          <w:szCs w:val="30"/>
        </w:rPr>
        <w:lastRenderedPageBreak/>
        <w:t xml:space="preserve">Уменьшилось количество преступлений в общественных местах по направлению деятельности </w:t>
      </w:r>
      <w:r w:rsidR="00DC5769">
        <w:rPr>
          <w:bCs/>
          <w:spacing w:val="-3"/>
          <w:szCs w:val="30"/>
        </w:rPr>
        <w:t>уголовного розыска</w:t>
      </w:r>
      <w:r w:rsidRPr="00BF5B9F">
        <w:rPr>
          <w:bCs/>
          <w:spacing w:val="-3"/>
          <w:szCs w:val="30"/>
        </w:rPr>
        <w:t>, а также совершенных лицами, находившимися в состоянии алкогольного опьянения</w:t>
      </w:r>
      <w:r w:rsidR="000B1558">
        <w:rPr>
          <w:bCs/>
          <w:spacing w:val="-3"/>
          <w:szCs w:val="30"/>
        </w:rPr>
        <w:t xml:space="preserve"> и имеющими судимость</w:t>
      </w:r>
      <w:r w:rsidRPr="00BF5B9F">
        <w:rPr>
          <w:bCs/>
          <w:spacing w:val="-3"/>
          <w:szCs w:val="30"/>
        </w:rPr>
        <w:t xml:space="preserve">. Реже совершались «уличные» </w:t>
      </w:r>
      <w:r w:rsidR="000B1558">
        <w:rPr>
          <w:bCs/>
          <w:spacing w:val="-3"/>
          <w:szCs w:val="30"/>
        </w:rPr>
        <w:t>грабежи</w:t>
      </w:r>
      <w:r w:rsidRPr="00BF5B9F">
        <w:rPr>
          <w:bCs/>
          <w:spacing w:val="-3"/>
          <w:szCs w:val="30"/>
        </w:rPr>
        <w:t xml:space="preserve"> и хулиганства.</w:t>
      </w:r>
      <w:r w:rsidR="000B1558">
        <w:rPr>
          <w:bCs/>
          <w:spacing w:val="-3"/>
          <w:szCs w:val="30"/>
        </w:rPr>
        <w:t xml:space="preserve"> </w:t>
      </w:r>
    </w:p>
    <w:p w:rsidR="00185C9F" w:rsidRDefault="00185C9F" w:rsidP="00185C9F">
      <w:pPr>
        <w:ind w:firstLine="709"/>
        <w:jc w:val="both"/>
        <w:rPr>
          <w:i/>
          <w:sz w:val="30"/>
          <w:szCs w:val="30"/>
        </w:rPr>
      </w:pPr>
    </w:p>
    <w:p w:rsidR="00185C9F" w:rsidRPr="00185C9F" w:rsidRDefault="00185C9F" w:rsidP="00185C9F">
      <w:pPr>
        <w:ind w:firstLine="709"/>
        <w:jc w:val="both"/>
        <w:rPr>
          <w:i/>
          <w:sz w:val="30"/>
          <w:szCs w:val="30"/>
        </w:rPr>
      </w:pPr>
      <w:proofErr w:type="spellStart"/>
      <w:r w:rsidRPr="00185C9F">
        <w:rPr>
          <w:i/>
          <w:sz w:val="30"/>
          <w:szCs w:val="30"/>
        </w:rPr>
        <w:t>Справочно</w:t>
      </w:r>
      <w:proofErr w:type="spellEnd"/>
      <w:r w:rsidRPr="00185C9F">
        <w:rPr>
          <w:i/>
          <w:sz w:val="30"/>
          <w:szCs w:val="30"/>
        </w:rPr>
        <w:t>: для принудительного лечения в ЛТП направлено 16 (АППГ- 5) лиц, страдающих хроническим алкоголизмом, в т. ч. 12 (75,0%) - «особой категории», из них 5 — совершили правонарушения в сфере семейно-бытовых отношений, 3 - обязаны возмещать средства, затраченные на содержание детей, находящихся на государственном обеспечении, 4 - за которыми установлен превентивный надзор.</w:t>
      </w:r>
    </w:p>
    <w:p w:rsidR="00185C9F" w:rsidRPr="00BF5B9F" w:rsidRDefault="00185C9F" w:rsidP="0028666C">
      <w:pPr>
        <w:pStyle w:val="-"/>
        <w:ind w:firstLine="709"/>
        <w:rPr>
          <w:bCs/>
          <w:spacing w:val="-3"/>
          <w:szCs w:val="30"/>
        </w:rPr>
      </w:pPr>
    </w:p>
    <w:p w:rsidR="0028666C" w:rsidRDefault="0028666C" w:rsidP="0028666C">
      <w:pPr>
        <w:pStyle w:val="-"/>
        <w:ind w:firstLine="709"/>
        <w:rPr>
          <w:bCs/>
          <w:spacing w:val="-3"/>
          <w:szCs w:val="30"/>
        </w:rPr>
      </w:pPr>
      <w:r w:rsidRPr="003D32D9">
        <w:rPr>
          <w:bCs/>
          <w:spacing w:val="-3"/>
          <w:szCs w:val="30"/>
        </w:rPr>
        <w:t xml:space="preserve">Однако несколько возросла преступная активность в общественных местах </w:t>
      </w:r>
      <w:r w:rsidR="000B1558" w:rsidRPr="003D32D9">
        <w:rPr>
          <w:bCs/>
          <w:spacing w:val="-3"/>
          <w:szCs w:val="30"/>
        </w:rPr>
        <w:t xml:space="preserve">несовершеннолетних </w:t>
      </w:r>
      <w:r w:rsidRPr="003D32D9">
        <w:rPr>
          <w:bCs/>
          <w:spacing w:val="-3"/>
          <w:szCs w:val="30"/>
        </w:rPr>
        <w:t>лиц</w:t>
      </w:r>
      <w:r w:rsidR="000B1558" w:rsidRPr="003D32D9">
        <w:rPr>
          <w:bCs/>
          <w:spacing w:val="-3"/>
          <w:szCs w:val="30"/>
        </w:rPr>
        <w:t>. Возросло число зарегистрированных краж имущества всех форм собственности.</w:t>
      </w:r>
    </w:p>
    <w:p w:rsidR="00D54F45" w:rsidRPr="00BF5B9F" w:rsidRDefault="00D54F45" w:rsidP="0028666C">
      <w:pPr>
        <w:pStyle w:val="-"/>
        <w:ind w:firstLine="709"/>
        <w:rPr>
          <w:bCs/>
          <w:spacing w:val="-3"/>
          <w:szCs w:val="30"/>
        </w:rPr>
      </w:pPr>
      <w:r>
        <w:rPr>
          <w:szCs w:val="30"/>
        </w:rPr>
        <w:t>У</w:t>
      </w:r>
      <w:r w:rsidRPr="00455DA1">
        <w:rPr>
          <w:szCs w:val="30"/>
        </w:rPr>
        <w:t>меньшилось</w:t>
      </w:r>
      <w:r w:rsidRPr="00455DA1">
        <w:rPr>
          <w:szCs w:val="30"/>
          <w:lang w:bidi="ru-RU"/>
        </w:rPr>
        <w:t xml:space="preserve"> число, зарегистрированных деяний, совершенных под воздействием алкоголя</w:t>
      </w:r>
      <w:r>
        <w:rPr>
          <w:szCs w:val="30"/>
          <w:lang w:bidi="ru-RU"/>
        </w:rPr>
        <w:t>.</w:t>
      </w:r>
    </w:p>
    <w:p w:rsidR="00DC5769" w:rsidRDefault="000B1558" w:rsidP="000B1558">
      <w:pPr>
        <w:pStyle w:val="-"/>
        <w:ind w:firstLine="709"/>
        <w:rPr>
          <w:bCs/>
          <w:spacing w:val="-3"/>
          <w:szCs w:val="30"/>
        </w:rPr>
      </w:pPr>
      <w:r w:rsidRPr="003D32D9">
        <w:rPr>
          <w:bCs/>
          <w:spacing w:val="-3"/>
          <w:szCs w:val="30"/>
        </w:rPr>
        <w:t>Увеличился уровень рецидивной преступности, а степень криминализации граждан, находившихся в состоянии алкогольного опьянения, снизилась.</w:t>
      </w:r>
      <w:r w:rsidR="00D54F45" w:rsidRPr="003D32D9">
        <w:rPr>
          <w:bCs/>
          <w:spacing w:val="-3"/>
          <w:szCs w:val="30"/>
        </w:rPr>
        <w:t xml:space="preserve"> </w:t>
      </w:r>
    </w:p>
    <w:p w:rsidR="00D54F45" w:rsidRDefault="00D54F45" w:rsidP="000B1558">
      <w:pPr>
        <w:pStyle w:val="-"/>
        <w:ind w:firstLine="709"/>
        <w:rPr>
          <w:bCs/>
          <w:spacing w:val="-3"/>
          <w:szCs w:val="30"/>
        </w:rPr>
      </w:pPr>
      <w:r>
        <w:rPr>
          <w:szCs w:val="30"/>
        </w:rPr>
        <w:t>Н</w:t>
      </w:r>
      <w:r w:rsidRPr="004932DF">
        <w:rPr>
          <w:szCs w:val="30"/>
        </w:rPr>
        <w:t>е зарегистрировано преступлений совершенных иностранными гражданами</w:t>
      </w:r>
      <w:r>
        <w:rPr>
          <w:szCs w:val="30"/>
        </w:rPr>
        <w:t>.</w:t>
      </w:r>
    </w:p>
    <w:p w:rsidR="00D54F45" w:rsidRDefault="00DC5769" w:rsidP="000B1558">
      <w:pPr>
        <w:pStyle w:val="-"/>
        <w:ind w:firstLine="709"/>
        <w:rPr>
          <w:szCs w:val="30"/>
        </w:rPr>
      </w:pPr>
      <w:r w:rsidRPr="003D32D9">
        <w:rPr>
          <w:szCs w:val="30"/>
        </w:rPr>
        <w:t xml:space="preserve">В отчетном периоде на территории Вилейского района зарегистрировано 6 (-14,3%; 2020 год - 7) дорожно-транспортных происшествий (далее - ДТП), в которых 9 (+28,6%; 2020 год - 7) граждан получили ранение. ДТП с погибшими и по вине водителей, находившихся в состоянии опьянения, </w:t>
      </w:r>
      <w:r>
        <w:rPr>
          <w:szCs w:val="30"/>
        </w:rPr>
        <w:t xml:space="preserve">а </w:t>
      </w:r>
      <w:r w:rsidR="00D54F45">
        <w:rPr>
          <w:szCs w:val="30"/>
        </w:rPr>
        <w:t xml:space="preserve">также </w:t>
      </w:r>
      <w:r w:rsidR="00D54F45" w:rsidRPr="007336FB">
        <w:rPr>
          <w:szCs w:val="30"/>
        </w:rPr>
        <w:t xml:space="preserve">с участием несовершеннолетних, </w:t>
      </w:r>
      <w:r w:rsidR="00D54F45">
        <w:rPr>
          <w:szCs w:val="30"/>
        </w:rPr>
        <w:t>и</w:t>
      </w:r>
      <w:r w:rsidR="00D54F45" w:rsidRPr="00FD14AD">
        <w:rPr>
          <w:szCs w:val="30"/>
        </w:rPr>
        <w:t xml:space="preserve"> </w:t>
      </w:r>
      <w:r w:rsidR="00D54F45">
        <w:rPr>
          <w:szCs w:val="30"/>
        </w:rPr>
        <w:t xml:space="preserve">водителей, </w:t>
      </w:r>
      <w:r w:rsidR="00D54F45" w:rsidRPr="00FD14AD">
        <w:rPr>
          <w:szCs w:val="30"/>
        </w:rPr>
        <w:t xml:space="preserve">не имевших права управления транспортными средствами </w:t>
      </w:r>
      <w:r w:rsidR="00D54F45" w:rsidRPr="007336FB">
        <w:rPr>
          <w:szCs w:val="30"/>
        </w:rPr>
        <w:t>в отчетном периоде не зарегистрировано</w:t>
      </w:r>
      <w:r w:rsidR="00D54F45">
        <w:rPr>
          <w:szCs w:val="30"/>
        </w:rPr>
        <w:t>.</w:t>
      </w:r>
    </w:p>
    <w:p w:rsidR="00D54F45" w:rsidRPr="004932DF" w:rsidRDefault="00DC5769" w:rsidP="00D54F45">
      <w:pPr>
        <w:tabs>
          <w:tab w:val="left" w:pos="9639"/>
        </w:tabs>
        <w:ind w:firstLine="709"/>
        <w:jc w:val="both"/>
        <w:rPr>
          <w:sz w:val="30"/>
          <w:szCs w:val="30"/>
        </w:rPr>
      </w:pPr>
      <w:r>
        <w:rPr>
          <w:sz w:val="30"/>
          <w:szCs w:val="30"/>
        </w:rPr>
        <w:t xml:space="preserve">На </w:t>
      </w:r>
      <w:r w:rsidRPr="003D32D9">
        <w:rPr>
          <w:sz w:val="30"/>
          <w:szCs w:val="30"/>
        </w:rPr>
        <w:t>26,3%</w:t>
      </w:r>
      <w:r>
        <w:rPr>
          <w:sz w:val="30"/>
          <w:szCs w:val="30"/>
        </w:rPr>
        <w:t xml:space="preserve"> у</w:t>
      </w:r>
      <w:r w:rsidR="00D54F45" w:rsidRPr="004932DF">
        <w:rPr>
          <w:sz w:val="30"/>
          <w:szCs w:val="30"/>
        </w:rPr>
        <w:t>меньшилось количество лиц, пострадавших в результате совершения преступлений</w:t>
      </w:r>
      <w:r w:rsidR="00D54F45">
        <w:rPr>
          <w:sz w:val="30"/>
          <w:szCs w:val="30"/>
        </w:rPr>
        <w:t>, а также отсутствуют погибшие.</w:t>
      </w:r>
    </w:p>
    <w:p w:rsidR="00117C9A" w:rsidRDefault="00117C9A" w:rsidP="00117C9A">
      <w:pPr>
        <w:tabs>
          <w:tab w:val="left" w:pos="9639"/>
        </w:tabs>
        <w:spacing w:line="280" w:lineRule="exact"/>
        <w:jc w:val="center"/>
        <w:rPr>
          <w:sz w:val="30"/>
          <w:szCs w:val="30"/>
        </w:rPr>
      </w:pPr>
    </w:p>
    <w:p w:rsidR="00117C9A" w:rsidRDefault="00117C9A" w:rsidP="00117C9A">
      <w:pPr>
        <w:tabs>
          <w:tab w:val="left" w:pos="9639"/>
        </w:tabs>
        <w:spacing w:line="280" w:lineRule="exact"/>
        <w:jc w:val="center"/>
        <w:rPr>
          <w:sz w:val="30"/>
          <w:szCs w:val="30"/>
        </w:rPr>
      </w:pPr>
    </w:p>
    <w:p w:rsidR="006C6A65" w:rsidRPr="008D388D" w:rsidRDefault="00DC5769" w:rsidP="00117C9A">
      <w:pPr>
        <w:tabs>
          <w:tab w:val="left" w:pos="9639"/>
        </w:tabs>
        <w:spacing w:line="280" w:lineRule="exact"/>
        <w:jc w:val="center"/>
        <w:rPr>
          <w:sz w:val="30"/>
          <w:szCs w:val="30"/>
        </w:rPr>
      </w:pPr>
      <w:r w:rsidRPr="008D388D">
        <w:rPr>
          <w:sz w:val="30"/>
          <w:szCs w:val="30"/>
        </w:rPr>
        <w:t>Ш</w:t>
      </w:r>
      <w:r w:rsidR="006C6A65" w:rsidRPr="008D388D">
        <w:rPr>
          <w:sz w:val="30"/>
          <w:szCs w:val="30"/>
        </w:rPr>
        <w:t>таб Вилейского РОВД</w:t>
      </w:r>
    </w:p>
    <w:sectPr w:rsidR="006C6A65" w:rsidRPr="008D388D" w:rsidSect="009B30E7">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F5" w:rsidRDefault="00D308F5">
      <w:r>
        <w:separator/>
      </w:r>
    </w:p>
  </w:endnote>
  <w:endnote w:type="continuationSeparator" w:id="0">
    <w:p w:rsidR="00D308F5" w:rsidRDefault="00D3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F5" w:rsidRDefault="00D308F5">
      <w:r>
        <w:separator/>
      </w:r>
    </w:p>
  </w:footnote>
  <w:footnote w:type="continuationSeparator" w:id="0">
    <w:p w:rsidR="00D308F5" w:rsidRDefault="00D30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4F" w:rsidRDefault="00830C4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30C4F" w:rsidRDefault="00830C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4F" w:rsidRDefault="00830C4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0731E">
      <w:rPr>
        <w:rStyle w:val="ab"/>
        <w:noProof/>
      </w:rPr>
      <w:t>3</w:t>
    </w:r>
    <w:r>
      <w:rPr>
        <w:rStyle w:val="ab"/>
      </w:rPr>
      <w:fldChar w:fldCharType="end"/>
    </w:r>
  </w:p>
  <w:p w:rsidR="00830C4F" w:rsidRDefault="00830C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C40"/>
    <w:multiLevelType w:val="multilevel"/>
    <w:tmpl w:val="A41663CC"/>
    <w:name w:val="Нумерованный список 1"/>
    <w:lvl w:ilvl="0">
      <w:numFmt w:val="bullet"/>
      <w:lvlText w:val=""/>
      <w:lvlJc w:val="left"/>
      <w:pPr>
        <w:ind w:left="1494" w:firstLine="0"/>
      </w:pPr>
      <w:rPr>
        <w:rFonts w:ascii="Symbol" w:hAnsi="Symbol"/>
      </w:rPr>
    </w:lvl>
    <w:lvl w:ilvl="1">
      <w:numFmt w:val="bullet"/>
      <w:lvlText w:val="o"/>
      <w:lvlJc w:val="left"/>
      <w:pPr>
        <w:ind w:left="2214" w:firstLine="0"/>
      </w:pPr>
      <w:rPr>
        <w:rFonts w:ascii="Courier New" w:hAnsi="Courier New" w:cs="Courier New"/>
      </w:rPr>
    </w:lvl>
    <w:lvl w:ilvl="2">
      <w:numFmt w:val="bullet"/>
      <w:lvlText w:val=""/>
      <w:lvlJc w:val="left"/>
      <w:pPr>
        <w:ind w:left="2934" w:firstLine="0"/>
      </w:pPr>
      <w:rPr>
        <w:rFonts w:ascii="Wingdings" w:eastAsia="Wingdings" w:hAnsi="Wingdings" w:cs="Wingdings"/>
      </w:rPr>
    </w:lvl>
    <w:lvl w:ilvl="3">
      <w:numFmt w:val="bullet"/>
      <w:lvlText w:val=""/>
      <w:lvlJc w:val="left"/>
      <w:pPr>
        <w:ind w:left="3654" w:firstLine="0"/>
      </w:pPr>
      <w:rPr>
        <w:rFonts w:ascii="Symbol" w:hAnsi="Symbol"/>
      </w:rPr>
    </w:lvl>
    <w:lvl w:ilvl="4">
      <w:numFmt w:val="bullet"/>
      <w:lvlText w:val="o"/>
      <w:lvlJc w:val="left"/>
      <w:pPr>
        <w:ind w:left="4374" w:firstLine="0"/>
      </w:pPr>
      <w:rPr>
        <w:rFonts w:ascii="Courier New" w:hAnsi="Courier New" w:cs="Courier New"/>
      </w:rPr>
    </w:lvl>
    <w:lvl w:ilvl="5">
      <w:numFmt w:val="bullet"/>
      <w:lvlText w:val=""/>
      <w:lvlJc w:val="left"/>
      <w:pPr>
        <w:ind w:left="5094" w:firstLine="0"/>
      </w:pPr>
      <w:rPr>
        <w:rFonts w:ascii="Wingdings" w:eastAsia="Wingdings" w:hAnsi="Wingdings" w:cs="Wingdings"/>
      </w:rPr>
    </w:lvl>
    <w:lvl w:ilvl="6">
      <w:numFmt w:val="bullet"/>
      <w:lvlText w:val=""/>
      <w:lvlJc w:val="left"/>
      <w:pPr>
        <w:ind w:left="5814" w:firstLine="0"/>
      </w:pPr>
      <w:rPr>
        <w:rFonts w:ascii="Symbol" w:hAnsi="Symbol"/>
      </w:rPr>
    </w:lvl>
    <w:lvl w:ilvl="7">
      <w:numFmt w:val="bullet"/>
      <w:lvlText w:val="o"/>
      <w:lvlJc w:val="left"/>
      <w:pPr>
        <w:ind w:left="6534" w:firstLine="0"/>
      </w:pPr>
      <w:rPr>
        <w:rFonts w:ascii="Courier New" w:hAnsi="Courier New" w:cs="Courier New"/>
      </w:rPr>
    </w:lvl>
    <w:lvl w:ilvl="8">
      <w:numFmt w:val="bullet"/>
      <w:lvlText w:val=""/>
      <w:lvlJc w:val="left"/>
      <w:pPr>
        <w:ind w:left="7254" w:firstLine="0"/>
      </w:pPr>
      <w:rPr>
        <w:rFonts w:ascii="Wingdings" w:eastAsia="Wingdings" w:hAnsi="Wingdings" w:cs="Wingdings"/>
      </w:rPr>
    </w:lvl>
  </w:abstractNum>
  <w:abstractNum w:abstractNumId="1" w15:restartNumberingAfterBreak="0">
    <w:nsid w:val="0D9D0219"/>
    <w:multiLevelType w:val="multilevel"/>
    <w:tmpl w:val="235E4180"/>
    <w:lvl w:ilvl="0">
      <w:start w:val="1"/>
      <w:numFmt w:val="decimal"/>
      <w:lvlText w:val="%1."/>
      <w:lvlJc w:val="left"/>
      <w:pPr>
        <w:ind w:left="360" w:hanging="360"/>
      </w:pPr>
      <w:rPr>
        <w:rFonts w:cs="Times New Roman"/>
        <w:b w:val="0"/>
      </w:rPr>
    </w:lvl>
    <w:lvl w:ilvl="1">
      <w:start w:val="1"/>
      <w:numFmt w:val="decimal"/>
      <w:isLgl/>
      <w:lvlText w:val="%1.%2"/>
      <w:lvlJc w:val="left"/>
      <w:pPr>
        <w:ind w:left="1940" w:hanging="1230"/>
      </w:pPr>
      <w:rPr>
        <w:rFonts w:cs="Times New Roman"/>
      </w:rPr>
    </w:lvl>
    <w:lvl w:ilvl="2">
      <w:start w:val="1"/>
      <w:numFmt w:val="decimal"/>
      <w:isLgl/>
      <w:lvlText w:val="%1.%2.%3"/>
      <w:lvlJc w:val="left"/>
      <w:pPr>
        <w:ind w:left="1938" w:hanging="1230"/>
      </w:pPr>
      <w:rPr>
        <w:rFonts w:cs="Times New Roman"/>
      </w:rPr>
    </w:lvl>
    <w:lvl w:ilvl="3">
      <w:start w:val="1"/>
      <w:numFmt w:val="decimal"/>
      <w:isLgl/>
      <w:lvlText w:val="%1.%2.%3.%4"/>
      <w:lvlJc w:val="left"/>
      <w:pPr>
        <w:ind w:left="1938" w:hanging="1230"/>
      </w:pPr>
      <w:rPr>
        <w:rFonts w:cs="Times New Roman"/>
      </w:rPr>
    </w:lvl>
    <w:lvl w:ilvl="4">
      <w:start w:val="1"/>
      <w:numFmt w:val="decimal"/>
      <w:isLgl/>
      <w:lvlText w:val="%1.%2.%3.%4.%5"/>
      <w:lvlJc w:val="left"/>
      <w:pPr>
        <w:ind w:left="1938" w:hanging="123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0FC35966"/>
    <w:multiLevelType w:val="hybridMultilevel"/>
    <w:tmpl w:val="CB4A78F0"/>
    <w:lvl w:ilvl="0" w:tplc="FE34B9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0087B3D"/>
    <w:multiLevelType w:val="hybridMultilevel"/>
    <w:tmpl w:val="0788673A"/>
    <w:lvl w:ilvl="0" w:tplc="A9768482">
      <w:start w:val="1"/>
      <w:numFmt w:val="decimal"/>
      <w:suff w:val="space"/>
      <w:lvlText w:val="%1."/>
      <w:lvlJc w:val="left"/>
      <w:pPr>
        <w:ind w:left="-141"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09229F6"/>
    <w:multiLevelType w:val="hybridMultilevel"/>
    <w:tmpl w:val="E85224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660CDB"/>
    <w:multiLevelType w:val="hybridMultilevel"/>
    <w:tmpl w:val="03623068"/>
    <w:lvl w:ilvl="0" w:tplc="04190001">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18E4EFA"/>
    <w:multiLevelType w:val="multilevel"/>
    <w:tmpl w:val="AB740430"/>
    <w:lvl w:ilvl="0">
      <w:start w:val="1"/>
      <w:numFmt w:val="decimal"/>
      <w:lvlText w:val="%1."/>
      <w:lvlJc w:val="left"/>
      <w:pPr>
        <w:tabs>
          <w:tab w:val="num" w:pos="1080"/>
        </w:tabs>
        <w:ind w:left="1080" w:hanging="360"/>
      </w:pPr>
      <w:rPr>
        <w:rFonts w:hint="default"/>
        <w:sz w:val="30"/>
        <w:szCs w:val="30"/>
      </w:rPr>
    </w:lvl>
    <w:lvl w:ilvl="1">
      <w:start w:val="1"/>
      <w:numFmt w:val="decimal"/>
      <w:isLgl/>
      <w:lvlText w:val="%1.%2."/>
      <w:lvlJc w:val="left"/>
      <w:pPr>
        <w:tabs>
          <w:tab w:val="num" w:pos="1430"/>
        </w:tabs>
        <w:ind w:left="143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15:restartNumberingAfterBreak="0">
    <w:nsid w:val="338E1786"/>
    <w:multiLevelType w:val="hybridMultilevel"/>
    <w:tmpl w:val="38C42ACE"/>
    <w:lvl w:ilvl="0" w:tplc="0419000B">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840364F"/>
    <w:multiLevelType w:val="hybridMultilevel"/>
    <w:tmpl w:val="85686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5268FB"/>
    <w:multiLevelType w:val="multilevel"/>
    <w:tmpl w:val="AFE08F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D122D37"/>
    <w:multiLevelType w:val="hybridMultilevel"/>
    <w:tmpl w:val="A82C4A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AFF52E1"/>
    <w:multiLevelType w:val="hybridMultilevel"/>
    <w:tmpl w:val="D6645B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801041"/>
    <w:multiLevelType w:val="hybridMultilevel"/>
    <w:tmpl w:val="7CA672F2"/>
    <w:lvl w:ilvl="0" w:tplc="91C25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303032"/>
    <w:multiLevelType w:val="hybridMultilevel"/>
    <w:tmpl w:val="8EC6EBD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A37428B"/>
    <w:multiLevelType w:val="hybridMultilevel"/>
    <w:tmpl w:val="589499DC"/>
    <w:lvl w:ilvl="0" w:tplc="8DE633C4">
      <w:start w:val="1"/>
      <w:numFmt w:val="decimal"/>
      <w:lvlText w:val="%1."/>
      <w:lvlJc w:val="left"/>
      <w:pPr>
        <w:ind w:left="36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FC54C11"/>
    <w:multiLevelType w:val="multilevel"/>
    <w:tmpl w:val="EF52A526"/>
    <w:name w:val="Нумерованный список 3"/>
    <w:lvl w:ilvl="0">
      <w:numFmt w:val="bullet"/>
      <w:lvlText w:val=""/>
      <w:lvlJc w:val="left"/>
      <w:pPr>
        <w:ind w:left="1494" w:firstLine="0"/>
      </w:pPr>
      <w:rPr>
        <w:rFonts w:ascii="Symbol" w:hAnsi="Symbol"/>
      </w:rPr>
    </w:lvl>
    <w:lvl w:ilvl="1">
      <w:numFmt w:val="bullet"/>
      <w:lvlText w:val="o"/>
      <w:lvlJc w:val="left"/>
      <w:pPr>
        <w:ind w:left="2214" w:firstLine="0"/>
      </w:pPr>
      <w:rPr>
        <w:rFonts w:ascii="Courier New" w:hAnsi="Courier New" w:cs="Courier New"/>
      </w:rPr>
    </w:lvl>
    <w:lvl w:ilvl="2">
      <w:numFmt w:val="bullet"/>
      <w:lvlText w:val=""/>
      <w:lvlJc w:val="left"/>
      <w:pPr>
        <w:ind w:left="2934" w:firstLine="0"/>
      </w:pPr>
      <w:rPr>
        <w:rFonts w:ascii="Wingdings" w:eastAsia="Wingdings" w:hAnsi="Wingdings" w:cs="Wingdings"/>
      </w:rPr>
    </w:lvl>
    <w:lvl w:ilvl="3">
      <w:numFmt w:val="bullet"/>
      <w:lvlText w:val=""/>
      <w:lvlJc w:val="left"/>
      <w:pPr>
        <w:ind w:left="3654" w:firstLine="0"/>
      </w:pPr>
      <w:rPr>
        <w:rFonts w:ascii="Symbol" w:hAnsi="Symbol"/>
      </w:rPr>
    </w:lvl>
    <w:lvl w:ilvl="4">
      <w:numFmt w:val="bullet"/>
      <w:lvlText w:val="o"/>
      <w:lvlJc w:val="left"/>
      <w:pPr>
        <w:ind w:left="4374" w:firstLine="0"/>
      </w:pPr>
      <w:rPr>
        <w:rFonts w:ascii="Courier New" w:hAnsi="Courier New" w:cs="Courier New"/>
      </w:rPr>
    </w:lvl>
    <w:lvl w:ilvl="5">
      <w:numFmt w:val="bullet"/>
      <w:lvlText w:val=""/>
      <w:lvlJc w:val="left"/>
      <w:pPr>
        <w:ind w:left="5094" w:firstLine="0"/>
      </w:pPr>
      <w:rPr>
        <w:rFonts w:ascii="Wingdings" w:eastAsia="Wingdings" w:hAnsi="Wingdings" w:cs="Wingdings"/>
      </w:rPr>
    </w:lvl>
    <w:lvl w:ilvl="6">
      <w:numFmt w:val="bullet"/>
      <w:lvlText w:val=""/>
      <w:lvlJc w:val="left"/>
      <w:pPr>
        <w:ind w:left="5814" w:firstLine="0"/>
      </w:pPr>
      <w:rPr>
        <w:rFonts w:ascii="Symbol" w:hAnsi="Symbol"/>
      </w:rPr>
    </w:lvl>
    <w:lvl w:ilvl="7">
      <w:numFmt w:val="bullet"/>
      <w:lvlText w:val="o"/>
      <w:lvlJc w:val="left"/>
      <w:pPr>
        <w:ind w:left="6534" w:firstLine="0"/>
      </w:pPr>
      <w:rPr>
        <w:rFonts w:ascii="Courier New" w:hAnsi="Courier New" w:cs="Courier New"/>
      </w:rPr>
    </w:lvl>
    <w:lvl w:ilvl="8">
      <w:numFmt w:val="bullet"/>
      <w:lvlText w:val=""/>
      <w:lvlJc w:val="left"/>
      <w:pPr>
        <w:ind w:left="7254" w:firstLine="0"/>
      </w:pPr>
      <w:rPr>
        <w:rFonts w:ascii="Wingdings" w:eastAsia="Wingdings" w:hAnsi="Wingdings" w:cs="Wingdings"/>
      </w:rPr>
    </w:lvl>
  </w:abstractNum>
  <w:abstractNum w:abstractNumId="16" w15:restartNumberingAfterBreak="0">
    <w:nsid w:val="60C0C953"/>
    <w:multiLevelType w:val="multilevel"/>
    <w:tmpl w:val="60C0C953"/>
    <w:lvl w:ilvl="0">
      <w:start w:val="1"/>
      <w:numFmt w:val="decimal"/>
      <w:lvlText w:val="%1."/>
      <w:lvlJc w:val="left"/>
      <w:rPr>
        <w:b w:val="0"/>
        <w:color w:val="00000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6B7A6E5A"/>
    <w:multiLevelType w:val="multilevel"/>
    <w:tmpl w:val="7CC63AEC"/>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6F781A7A"/>
    <w:multiLevelType w:val="hybridMultilevel"/>
    <w:tmpl w:val="F53CBC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5FE5F35"/>
    <w:multiLevelType w:val="hybridMultilevel"/>
    <w:tmpl w:val="3246F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FDE2B90"/>
    <w:multiLevelType w:val="hybridMultilevel"/>
    <w:tmpl w:val="E9BA4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2"/>
  </w:num>
  <w:num w:numId="15">
    <w:abstractNumId w:val="10"/>
  </w:num>
  <w:num w:numId="16">
    <w:abstractNumId w:val="13"/>
  </w:num>
  <w:num w:numId="17">
    <w:abstractNumId w:val="11"/>
  </w:num>
  <w:num w:numId="18">
    <w:abstractNumId w:val="8"/>
  </w:num>
  <w:num w:numId="19">
    <w:abstractNumId w:val="17"/>
  </w:num>
  <w:num w:numId="20">
    <w:abstractNumId w:val="19"/>
  </w:num>
  <w:num w:numId="21">
    <w:abstractNumId w:val="1"/>
  </w:num>
  <w:num w:numId="22">
    <w:abstractNumId w:val="7"/>
  </w:num>
  <w:num w:numId="23">
    <w:abstractNumId w:val="9"/>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01"/>
    <w:rsid w:val="00000027"/>
    <w:rsid w:val="000013A3"/>
    <w:rsid w:val="00001C14"/>
    <w:rsid w:val="00002FF4"/>
    <w:rsid w:val="00004EE2"/>
    <w:rsid w:val="0000587F"/>
    <w:rsid w:val="00006D28"/>
    <w:rsid w:val="00011DAA"/>
    <w:rsid w:val="000126FA"/>
    <w:rsid w:val="000142AD"/>
    <w:rsid w:val="000176B3"/>
    <w:rsid w:val="0002063F"/>
    <w:rsid w:val="0002121B"/>
    <w:rsid w:val="00021679"/>
    <w:rsid w:val="00024768"/>
    <w:rsid w:val="00025640"/>
    <w:rsid w:val="00025F88"/>
    <w:rsid w:val="0002616C"/>
    <w:rsid w:val="00027CBB"/>
    <w:rsid w:val="00031D4E"/>
    <w:rsid w:val="000331B7"/>
    <w:rsid w:val="00033821"/>
    <w:rsid w:val="000341A8"/>
    <w:rsid w:val="00035612"/>
    <w:rsid w:val="00035B04"/>
    <w:rsid w:val="00035D5C"/>
    <w:rsid w:val="00036718"/>
    <w:rsid w:val="00041FFD"/>
    <w:rsid w:val="00043065"/>
    <w:rsid w:val="000471BA"/>
    <w:rsid w:val="000517D4"/>
    <w:rsid w:val="00052B4C"/>
    <w:rsid w:val="00052F9A"/>
    <w:rsid w:val="00053BCF"/>
    <w:rsid w:val="00054F67"/>
    <w:rsid w:val="00055392"/>
    <w:rsid w:val="00055E42"/>
    <w:rsid w:val="000564B5"/>
    <w:rsid w:val="00060B31"/>
    <w:rsid w:val="00060F4F"/>
    <w:rsid w:val="000627C5"/>
    <w:rsid w:val="0007625D"/>
    <w:rsid w:val="00077E89"/>
    <w:rsid w:val="00080539"/>
    <w:rsid w:val="0008088F"/>
    <w:rsid w:val="000810AC"/>
    <w:rsid w:val="00081B07"/>
    <w:rsid w:val="00082229"/>
    <w:rsid w:val="00086951"/>
    <w:rsid w:val="000901D3"/>
    <w:rsid w:val="000913E4"/>
    <w:rsid w:val="0009226E"/>
    <w:rsid w:val="000975A1"/>
    <w:rsid w:val="000A152F"/>
    <w:rsid w:val="000A313C"/>
    <w:rsid w:val="000A3B3D"/>
    <w:rsid w:val="000A46F2"/>
    <w:rsid w:val="000A5BAC"/>
    <w:rsid w:val="000A5FA6"/>
    <w:rsid w:val="000A7489"/>
    <w:rsid w:val="000B1493"/>
    <w:rsid w:val="000B1558"/>
    <w:rsid w:val="000B2CB0"/>
    <w:rsid w:val="000B2F26"/>
    <w:rsid w:val="000B32A7"/>
    <w:rsid w:val="000B5456"/>
    <w:rsid w:val="000B5DF7"/>
    <w:rsid w:val="000B6880"/>
    <w:rsid w:val="000B7CD4"/>
    <w:rsid w:val="000C1249"/>
    <w:rsid w:val="000C1465"/>
    <w:rsid w:val="000C1483"/>
    <w:rsid w:val="000C1A2A"/>
    <w:rsid w:val="000C611A"/>
    <w:rsid w:val="000D19EB"/>
    <w:rsid w:val="000D341F"/>
    <w:rsid w:val="000D5784"/>
    <w:rsid w:val="000D5EA2"/>
    <w:rsid w:val="000D782A"/>
    <w:rsid w:val="000D7C17"/>
    <w:rsid w:val="000D7D9F"/>
    <w:rsid w:val="000D7E5A"/>
    <w:rsid w:val="000E36D4"/>
    <w:rsid w:val="000E3EDD"/>
    <w:rsid w:val="000E6298"/>
    <w:rsid w:val="000E689B"/>
    <w:rsid w:val="000E6BAC"/>
    <w:rsid w:val="000F1354"/>
    <w:rsid w:val="000F1C1F"/>
    <w:rsid w:val="000F2168"/>
    <w:rsid w:val="000F2402"/>
    <w:rsid w:val="000F3250"/>
    <w:rsid w:val="000F3563"/>
    <w:rsid w:val="000F4F9E"/>
    <w:rsid w:val="000F6B92"/>
    <w:rsid w:val="000F7167"/>
    <w:rsid w:val="000F7BB8"/>
    <w:rsid w:val="000F7F7A"/>
    <w:rsid w:val="00100ECA"/>
    <w:rsid w:val="00102504"/>
    <w:rsid w:val="001032F9"/>
    <w:rsid w:val="00103596"/>
    <w:rsid w:val="00105C70"/>
    <w:rsid w:val="0010663A"/>
    <w:rsid w:val="001070CB"/>
    <w:rsid w:val="0010731E"/>
    <w:rsid w:val="00107631"/>
    <w:rsid w:val="001079DD"/>
    <w:rsid w:val="001101A9"/>
    <w:rsid w:val="0011063D"/>
    <w:rsid w:val="00110845"/>
    <w:rsid w:val="00111542"/>
    <w:rsid w:val="00111C4A"/>
    <w:rsid w:val="001120D1"/>
    <w:rsid w:val="001149F5"/>
    <w:rsid w:val="0011516B"/>
    <w:rsid w:val="0011569F"/>
    <w:rsid w:val="00117C9A"/>
    <w:rsid w:val="00117F38"/>
    <w:rsid w:val="0012021C"/>
    <w:rsid w:val="00127AB6"/>
    <w:rsid w:val="00127E70"/>
    <w:rsid w:val="00130163"/>
    <w:rsid w:val="00133B15"/>
    <w:rsid w:val="00135DAF"/>
    <w:rsid w:val="00141193"/>
    <w:rsid w:val="001425FF"/>
    <w:rsid w:val="00144413"/>
    <w:rsid w:val="001447F8"/>
    <w:rsid w:val="0014657A"/>
    <w:rsid w:val="00150734"/>
    <w:rsid w:val="0015228C"/>
    <w:rsid w:val="00154CD5"/>
    <w:rsid w:val="001554F6"/>
    <w:rsid w:val="00156931"/>
    <w:rsid w:val="00156D46"/>
    <w:rsid w:val="00157011"/>
    <w:rsid w:val="001622F7"/>
    <w:rsid w:val="0016376E"/>
    <w:rsid w:val="00165ADD"/>
    <w:rsid w:val="00166038"/>
    <w:rsid w:val="001702E2"/>
    <w:rsid w:val="00171D56"/>
    <w:rsid w:val="00172829"/>
    <w:rsid w:val="0017295A"/>
    <w:rsid w:val="0017327E"/>
    <w:rsid w:val="00177E02"/>
    <w:rsid w:val="00180DD0"/>
    <w:rsid w:val="00181537"/>
    <w:rsid w:val="001835B8"/>
    <w:rsid w:val="00184E63"/>
    <w:rsid w:val="00185B01"/>
    <w:rsid w:val="00185C9F"/>
    <w:rsid w:val="00186F22"/>
    <w:rsid w:val="001920B5"/>
    <w:rsid w:val="00192F5D"/>
    <w:rsid w:val="001932DE"/>
    <w:rsid w:val="00193D5D"/>
    <w:rsid w:val="001950D4"/>
    <w:rsid w:val="00196146"/>
    <w:rsid w:val="0019769B"/>
    <w:rsid w:val="0019772C"/>
    <w:rsid w:val="00197A1A"/>
    <w:rsid w:val="001A0327"/>
    <w:rsid w:val="001A113C"/>
    <w:rsid w:val="001A15FA"/>
    <w:rsid w:val="001A4B11"/>
    <w:rsid w:val="001A5532"/>
    <w:rsid w:val="001A5DEC"/>
    <w:rsid w:val="001A7E61"/>
    <w:rsid w:val="001B04A7"/>
    <w:rsid w:val="001B166D"/>
    <w:rsid w:val="001B2791"/>
    <w:rsid w:val="001B2A24"/>
    <w:rsid w:val="001B6058"/>
    <w:rsid w:val="001B60E6"/>
    <w:rsid w:val="001B77F6"/>
    <w:rsid w:val="001B79D0"/>
    <w:rsid w:val="001C1147"/>
    <w:rsid w:val="001C2514"/>
    <w:rsid w:val="001C3532"/>
    <w:rsid w:val="001C5D13"/>
    <w:rsid w:val="001C5D1E"/>
    <w:rsid w:val="001C71C2"/>
    <w:rsid w:val="001C7FB5"/>
    <w:rsid w:val="001D1BB1"/>
    <w:rsid w:val="001D6768"/>
    <w:rsid w:val="001D7B52"/>
    <w:rsid w:val="001D7C4F"/>
    <w:rsid w:val="001E1751"/>
    <w:rsid w:val="001E1929"/>
    <w:rsid w:val="001E1968"/>
    <w:rsid w:val="001E2239"/>
    <w:rsid w:val="001E249A"/>
    <w:rsid w:val="001E2754"/>
    <w:rsid w:val="001E2E7D"/>
    <w:rsid w:val="001E3982"/>
    <w:rsid w:val="001E43F3"/>
    <w:rsid w:val="001E69FE"/>
    <w:rsid w:val="001E6FE1"/>
    <w:rsid w:val="001E73FB"/>
    <w:rsid w:val="001F1535"/>
    <w:rsid w:val="001F3CE9"/>
    <w:rsid w:val="001F4D96"/>
    <w:rsid w:val="001F4EA0"/>
    <w:rsid w:val="001F607A"/>
    <w:rsid w:val="00204634"/>
    <w:rsid w:val="00206D21"/>
    <w:rsid w:val="002079E4"/>
    <w:rsid w:val="00210696"/>
    <w:rsid w:val="002107ED"/>
    <w:rsid w:val="00214621"/>
    <w:rsid w:val="0021592D"/>
    <w:rsid w:val="0022446E"/>
    <w:rsid w:val="00224933"/>
    <w:rsid w:val="00225A20"/>
    <w:rsid w:val="00227673"/>
    <w:rsid w:val="00231EB5"/>
    <w:rsid w:val="00232E78"/>
    <w:rsid w:val="00233CCB"/>
    <w:rsid w:val="0023455A"/>
    <w:rsid w:val="0023519F"/>
    <w:rsid w:val="00235C68"/>
    <w:rsid w:val="00237D51"/>
    <w:rsid w:val="00240870"/>
    <w:rsid w:val="002417D9"/>
    <w:rsid w:val="00242AE2"/>
    <w:rsid w:val="00242AF8"/>
    <w:rsid w:val="00242EB9"/>
    <w:rsid w:val="002460C3"/>
    <w:rsid w:val="002464B9"/>
    <w:rsid w:val="00251A19"/>
    <w:rsid w:val="00252DC9"/>
    <w:rsid w:val="0025349E"/>
    <w:rsid w:val="002539CD"/>
    <w:rsid w:val="002550D4"/>
    <w:rsid w:val="00257369"/>
    <w:rsid w:val="0026195D"/>
    <w:rsid w:val="00262290"/>
    <w:rsid w:val="00263769"/>
    <w:rsid w:val="0026512C"/>
    <w:rsid w:val="002715F8"/>
    <w:rsid w:val="00271EB2"/>
    <w:rsid w:val="00272114"/>
    <w:rsid w:val="00272504"/>
    <w:rsid w:val="002726BC"/>
    <w:rsid w:val="002741B8"/>
    <w:rsid w:val="00280E1B"/>
    <w:rsid w:val="00280E5A"/>
    <w:rsid w:val="002851F0"/>
    <w:rsid w:val="0028666C"/>
    <w:rsid w:val="00286B84"/>
    <w:rsid w:val="002910A8"/>
    <w:rsid w:val="0029128B"/>
    <w:rsid w:val="00291361"/>
    <w:rsid w:val="00294549"/>
    <w:rsid w:val="00295040"/>
    <w:rsid w:val="00297516"/>
    <w:rsid w:val="00297B4F"/>
    <w:rsid w:val="00297D10"/>
    <w:rsid w:val="002A3155"/>
    <w:rsid w:val="002A3307"/>
    <w:rsid w:val="002A376B"/>
    <w:rsid w:val="002A6DD0"/>
    <w:rsid w:val="002B37A3"/>
    <w:rsid w:val="002B388F"/>
    <w:rsid w:val="002B646A"/>
    <w:rsid w:val="002B6F6E"/>
    <w:rsid w:val="002C1336"/>
    <w:rsid w:val="002C3F39"/>
    <w:rsid w:val="002C7321"/>
    <w:rsid w:val="002D2B69"/>
    <w:rsid w:val="002D574A"/>
    <w:rsid w:val="002D6E40"/>
    <w:rsid w:val="002D7655"/>
    <w:rsid w:val="002D7D29"/>
    <w:rsid w:val="002E0669"/>
    <w:rsid w:val="002E18B9"/>
    <w:rsid w:val="002E1ECB"/>
    <w:rsid w:val="002E286C"/>
    <w:rsid w:val="002E48A2"/>
    <w:rsid w:val="002E6BD5"/>
    <w:rsid w:val="002F1513"/>
    <w:rsid w:val="002F4A6E"/>
    <w:rsid w:val="002F5437"/>
    <w:rsid w:val="002F567F"/>
    <w:rsid w:val="002F5AE8"/>
    <w:rsid w:val="002F5D60"/>
    <w:rsid w:val="002F629D"/>
    <w:rsid w:val="003012D5"/>
    <w:rsid w:val="00302462"/>
    <w:rsid w:val="003028A4"/>
    <w:rsid w:val="00302C99"/>
    <w:rsid w:val="00303642"/>
    <w:rsid w:val="003064F3"/>
    <w:rsid w:val="003070FB"/>
    <w:rsid w:val="00311A7D"/>
    <w:rsid w:val="003123DD"/>
    <w:rsid w:val="00312D15"/>
    <w:rsid w:val="00313769"/>
    <w:rsid w:val="00313E53"/>
    <w:rsid w:val="003141E4"/>
    <w:rsid w:val="00314581"/>
    <w:rsid w:val="00314E18"/>
    <w:rsid w:val="00315616"/>
    <w:rsid w:val="0031718E"/>
    <w:rsid w:val="0032216C"/>
    <w:rsid w:val="00322A37"/>
    <w:rsid w:val="00325F06"/>
    <w:rsid w:val="003271C0"/>
    <w:rsid w:val="003307ED"/>
    <w:rsid w:val="003325EF"/>
    <w:rsid w:val="00332EB8"/>
    <w:rsid w:val="00333950"/>
    <w:rsid w:val="003358D3"/>
    <w:rsid w:val="003365E6"/>
    <w:rsid w:val="00336E6F"/>
    <w:rsid w:val="003372A5"/>
    <w:rsid w:val="00337881"/>
    <w:rsid w:val="003414E4"/>
    <w:rsid w:val="003418EB"/>
    <w:rsid w:val="00341C0A"/>
    <w:rsid w:val="003505B6"/>
    <w:rsid w:val="00350641"/>
    <w:rsid w:val="0035094A"/>
    <w:rsid w:val="003520C5"/>
    <w:rsid w:val="0035217F"/>
    <w:rsid w:val="00352330"/>
    <w:rsid w:val="00355F27"/>
    <w:rsid w:val="00360713"/>
    <w:rsid w:val="00363217"/>
    <w:rsid w:val="003646AE"/>
    <w:rsid w:val="00370040"/>
    <w:rsid w:val="00370518"/>
    <w:rsid w:val="003709EE"/>
    <w:rsid w:val="00370E0F"/>
    <w:rsid w:val="00371D72"/>
    <w:rsid w:val="00373EBE"/>
    <w:rsid w:val="003747E7"/>
    <w:rsid w:val="00374B2D"/>
    <w:rsid w:val="00375024"/>
    <w:rsid w:val="00375C49"/>
    <w:rsid w:val="00376845"/>
    <w:rsid w:val="00376E7A"/>
    <w:rsid w:val="00380A39"/>
    <w:rsid w:val="003810AB"/>
    <w:rsid w:val="00382535"/>
    <w:rsid w:val="00383F95"/>
    <w:rsid w:val="0038456B"/>
    <w:rsid w:val="00384A46"/>
    <w:rsid w:val="00385A5A"/>
    <w:rsid w:val="0038602C"/>
    <w:rsid w:val="003868FE"/>
    <w:rsid w:val="00386A70"/>
    <w:rsid w:val="00390F27"/>
    <w:rsid w:val="00391085"/>
    <w:rsid w:val="003916F5"/>
    <w:rsid w:val="00392C28"/>
    <w:rsid w:val="003936F5"/>
    <w:rsid w:val="00395334"/>
    <w:rsid w:val="00395F80"/>
    <w:rsid w:val="003A392A"/>
    <w:rsid w:val="003A5A4C"/>
    <w:rsid w:val="003A7702"/>
    <w:rsid w:val="003B2A74"/>
    <w:rsid w:val="003B3369"/>
    <w:rsid w:val="003B4146"/>
    <w:rsid w:val="003B49AC"/>
    <w:rsid w:val="003B7A3E"/>
    <w:rsid w:val="003C002B"/>
    <w:rsid w:val="003C0A1F"/>
    <w:rsid w:val="003C0C82"/>
    <w:rsid w:val="003C185F"/>
    <w:rsid w:val="003C2B11"/>
    <w:rsid w:val="003C3662"/>
    <w:rsid w:val="003C3FA9"/>
    <w:rsid w:val="003C4D9A"/>
    <w:rsid w:val="003C6A28"/>
    <w:rsid w:val="003C796D"/>
    <w:rsid w:val="003D09CC"/>
    <w:rsid w:val="003D210A"/>
    <w:rsid w:val="003D32D9"/>
    <w:rsid w:val="003D5BDF"/>
    <w:rsid w:val="003E0B8C"/>
    <w:rsid w:val="003E1729"/>
    <w:rsid w:val="003E1FDA"/>
    <w:rsid w:val="003E3B35"/>
    <w:rsid w:val="003E6BFF"/>
    <w:rsid w:val="003E755B"/>
    <w:rsid w:val="003F07E5"/>
    <w:rsid w:val="003F11E3"/>
    <w:rsid w:val="003F1693"/>
    <w:rsid w:val="003F1696"/>
    <w:rsid w:val="003F3A32"/>
    <w:rsid w:val="003F4879"/>
    <w:rsid w:val="003F5959"/>
    <w:rsid w:val="003F7882"/>
    <w:rsid w:val="00402F29"/>
    <w:rsid w:val="00403B38"/>
    <w:rsid w:val="00403BD1"/>
    <w:rsid w:val="0040463E"/>
    <w:rsid w:val="0040546F"/>
    <w:rsid w:val="00405ACC"/>
    <w:rsid w:val="0040616F"/>
    <w:rsid w:val="00407519"/>
    <w:rsid w:val="00411186"/>
    <w:rsid w:val="00414873"/>
    <w:rsid w:val="004175B0"/>
    <w:rsid w:val="00417717"/>
    <w:rsid w:val="00417C00"/>
    <w:rsid w:val="00420E00"/>
    <w:rsid w:val="0042154E"/>
    <w:rsid w:val="00422E7C"/>
    <w:rsid w:val="00425559"/>
    <w:rsid w:val="00425648"/>
    <w:rsid w:val="00426055"/>
    <w:rsid w:val="00426FD0"/>
    <w:rsid w:val="00430535"/>
    <w:rsid w:val="004305A1"/>
    <w:rsid w:val="00430E78"/>
    <w:rsid w:val="004317E5"/>
    <w:rsid w:val="00432068"/>
    <w:rsid w:val="00432AF7"/>
    <w:rsid w:val="00435839"/>
    <w:rsid w:val="0043685E"/>
    <w:rsid w:val="004412C3"/>
    <w:rsid w:val="004429EE"/>
    <w:rsid w:val="0044428C"/>
    <w:rsid w:val="004457B1"/>
    <w:rsid w:val="00446087"/>
    <w:rsid w:val="0045068E"/>
    <w:rsid w:val="00451689"/>
    <w:rsid w:val="00453C24"/>
    <w:rsid w:val="00455DA1"/>
    <w:rsid w:val="00457CA7"/>
    <w:rsid w:val="004606F6"/>
    <w:rsid w:val="00461E74"/>
    <w:rsid w:val="00462F71"/>
    <w:rsid w:val="004631AC"/>
    <w:rsid w:val="00463404"/>
    <w:rsid w:val="00463C5D"/>
    <w:rsid w:val="00464698"/>
    <w:rsid w:val="0046469B"/>
    <w:rsid w:val="0046742C"/>
    <w:rsid w:val="00467C54"/>
    <w:rsid w:val="00472252"/>
    <w:rsid w:val="00473D09"/>
    <w:rsid w:val="00474EF6"/>
    <w:rsid w:val="00475582"/>
    <w:rsid w:val="00481CDA"/>
    <w:rsid w:val="00482165"/>
    <w:rsid w:val="00483478"/>
    <w:rsid w:val="0048474C"/>
    <w:rsid w:val="00486D31"/>
    <w:rsid w:val="00490E8F"/>
    <w:rsid w:val="00490FC9"/>
    <w:rsid w:val="00491985"/>
    <w:rsid w:val="00492091"/>
    <w:rsid w:val="004921BB"/>
    <w:rsid w:val="0049264F"/>
    <w:rsid w:val="00492973"/>
    <w:rsid w:val="004932DF"/>
    <w:rsid w:val="00496331"/>
    <w:rsid w:val="00496E94"/>
    <w:rsid w:val="00497E20"/>
    <w:rsid w:val="004A1045"/>
    <w:rsid w:val="004A366A"/>
    <w:rsid w:val="004A4C9D"/>
    <w:rsid w:val="004A5338"/>
    <w:rsid w:val="004B2C24"/>
    <w:rsid w:val="004B304C"/>
    <w:rsid w:val="004B3F8F"/>
    <w:rsid w:val="004B61BB"/>
    <w:rsid w:val="004C6F6E"/>
    <w:rsid w:val="004D0A61"/>
    <w:rsid w:val="004D275A"/>
    <w:rsid w:val="004D4B77"/>
    <w:rsid w:val="004D4DAE"/>
    <w:rsid w:val="004D6906"/>
    <w:rsid w:val="004D7F22"/>
    <w:rsid w:val="004E1780"/>
    <w:rsid w:val="004E18E5"/>
    <w:rsid w:val="004E2943"/>
    <w:rsid w:val="004E2F90"/>
    <w:rsid w:val="004E3705"/>
    <w:rsid w:val="004E4673"/>
    <w:rsid w:val="004E48F8"/>
    <w:rsid w:val="004E4D83"/>
    <w:rsid w:val="004E7777"/>
    <w:rsid w:val="004F277D"/>
    <w:rsid w:val="004F513E"/>
    <w:rsid w:val="004F5F5F"/>
    <w:rsid w:val="004F6FA8"/>
    <w:rsid w:val="00500705"/>
    <w:rsid w:val="00501099"/>
    <w:rsid w:val="00501B0C"/>
    <w:rsid w:val="00501BF3"/>
    <w:rsid w:val="00507489"/>
    <w:rsid w:val="0050752E"/>
    <w:rsid w:val="00510D5F"/>
    <w:rsid w:val="00511D73"/>
    <w:rsid w:val="00512319"/>
    <w:rsid w:val="005123AC"/>
    <w:rsid w:val="00512AFF"/>
    <w:rsid w:val="00514061"/>
    <w:rsid w:val="00514808"/>
    <w:rsid w:val="00514876"/>
    <w:rsid w:val="005153C8"/>
    <w:rsid w:val="00516FF8"/>
    <w:rsid w:val="0051711D"/>
    <w:rsid w:val="00517F22"/>
    <w:rsid w:val="00517FBF"/>
    <w:rsid w:val="0052044D"/>
    <w:rsid w:val="00521BD1"/>
    <w:rsid w:val="00522CCD"/>
    <w:rsid w:val="00523381"/>
    <w:rsid w:val="00523595"/>
    <w:rsid w:val="00523875"/>
    <w:rsid w:val="005239BF"/>
    <w:rsid w:val="00525D78"/>
    <w:rsid w:val="00526280"/>
    <w:rsid w:val="0053065A"/>
    <w:rsid w:val="005316DB"/>
    <w:rsid w:val="00531E27"/>
    <w:rsid w:val="005344F8"/>
    <w:rsid w:val="00536188"/>
    <w:rsid w:val="005367F3"/>
    <w:rsid w:val="00537720"/>
    <w:rsid w:val="00540788"/>
    <w:rsid w:val="00540EBB"/>
    <w:rsid w:val="00546B18"/>
    <w:rsid w:val="00546B6A"/>
    <w:rsid w:val="00552431"/>
    <w:rsid w:val="0055297E"/>
    <w:rsid w:val="00552A0F"/>
    <w:rsid w:val="00553877"/>
    <w:rsid w:val="00553E43"/>
    <w:rsid w:val="0055474C"/>
    <w:rsid w:val="00554C2B"/>
    <w:rsid w:val="00554E53"/>
    <w:rsid w:val="00555ABA"/>
    <w:rsid w:val="00557EA5"/>
    <w:rsid w:val="0056432A"/>
    <w:rsid w:val="0056484E"/>
    <w:rsid w:val="00566B62"/>
    <w:rsid w:val="00567032"/>
    <w:rsid w:val="0057051D"/>
    <w:rsid w:val="005724CF"/>
    <w:rsid w:val="00572840"/>
    <w:rsid w:val="005730AF"/>
    <w:rsid w:val="00574507"/>
    <w:rsid w:val="0057502F"/>
    <w:rsid w:val="00576564"/>
    <w:rsid w:val="00576ACF"/>
    <w:rsid w:val="00577DD4"/>
    <w:rsid w:val="005816EA"/>
    <w:rsid w:val="00582A50"/>
    <w:rsid w:val="005833B3"/>
    <w:rsid w:val="00583EBA"/>
    <w:rsid w:val="005847A7"/>
    <w:rsid w:val="00584F1C"/>
    <w:rsid w:val="005923DB"/>
    <w:rsid w:val="00593225"/>
    <w:rsid w:val="005935F9"/>
    <w:rsid w:val="00596288"/>
    <w:rsid w:val="005A04E9"/>
    <w:rsid w:val="005A07D1"/>
    <w:rsid w:val="005A1A62"/>
    <w:rsid w:val="005A1B91"/>
    <w:rsid w:val="005A2096"/>
    <w:rsid w:val="005A231B"/>
    <w:rsid w:val="005A2695"/>
    <w:rsid w:val="005A2C35"/>
    <w:rsid w:val="005A37DC"/>
    <w:rsid w:val="005A6E2C"/>
    <w:rsid w:val="005A7CA3"/>
    <w:rsid w:val="005B025A"/>
    <w:rsid w:val="005B0DD1"/>
    <w:rsid w:val="005B0F62"/>
    <w:rsid w:val="005B24CD"/>
    <w:rsid w:val="005B307F"/>
    <w:rsid w:val="005B39EC"/>
    <w:rsid w:val="005B3EBB"/>
    <w:rsid w:val="005B4046"/>
    <w:rsid w:val="005B4A5B"/>
    <w:rsid w:val="005B4E39"/>
    <w:rsid w:val="005B557A"/>
    <w:rsid w:val="005B59D6"/>
    <w:rsid w:val="005C0851"/>
    <w:rsid w:val="005C33FB"/>
    <w:rsid w:val="005D25E4"/>
    <w:rsid w:val="005D39BE"/>
    <w:rsid w:val="005D3BAF"/>
    <w:rsid w:val="005D3C3A"/>
    <w:rsid w:val="005D3FD3"/>
    <w:rsid w:val="005D5388"/>
    <w:rsid w:val="005D5544"/>
    <w:rsid w:val="005D5DBA"/>
    <w:rsid w:val="005E010E"/>
    <w:rsid w:val="005E25D7"/>
    <w:rsid w:val="005E645F"/>
    <w:rsid w:val="005E75A7"/>
    <w:rsid w:val="005F39E9"/>
    <w:rsid w:val="005F3CDB"/>
    <w:rsid w:val="005F4299"/>
    <w:rsid w:val="005F79DE"/>
    <w:rsid w:val="00600241"/>
    <w:rsid w:val="00600867"/>
    <w:rsid w:val="00600891"/>
    <w:rsid w:val="00601006"/>
    <w:rsid w:val="00601645"/>
    <w:rsid w:val="006021CB"/>
    <w:rsid w:val="00602597"/>
    <w:rsid w:val="00603381"/>
    <w:rsid w:val="00603D9E"/>
    <w:rsid w:val="00605681"/>
    <w:rsid w:val="006058C3"/>
    <w:rsid w:val="00606F47"/>
    <w:rsid w:val="006100C8"/>
    <w:rsid w:val="006100FC"/>
    <w:rsid w:val="006129AC"/>
    <w:rsid w:val="00615A98"/>
    <w:rsid w:val="006166FE"/>
    <w:rsid w:val="00617909"/>
    <w:rsid w:val="006212E1"/>
    <w:rsid w:val="0062249C"/>
    <w:rsid w:val="00622D93"/>
    <w:rsid w:val="0062657C"/>
    <w:rsid w:val="00627E57"/>
    <w:rsid w:val="006313B7"/>
    <w:rsid w:val="00631F36"/>
    <w:rsid w:val="00633EEC"/>
    <w:rsid w:val="00634EE1"/>
    <w:rsid w:val="00636D1F"/>
    <w:rsid w:val="0063730D"/>
    <w:rsid w:val="006414AE"/>
    <w:rsid w:val="006415BC"/>
    <w:rsid w:val="006446F1"/>
    <w:rsid w:val="0065246B"/>
    <w:rsid w:val="006531BF"/>
    <w:rsid w:val="0065324A"/>
    <w:rsid w:val="006533F7"/>
    <w:rsid w:val="00655355"/>
    <w:rsid w:val="006557EE"/>
    <w:rsid w:val="00657963"/>
    <w:rsid w:val="006609B2"/>
    <w:rsid w:val="00661323"/>
    <w:rsid w:val="00664280"/>
    <w:rsid w:val="006649CA"/>
    <w:rsid w:val="00664D2B"/>
    <w:rsid w:val="00666AA5"/>
    <w:rsid w:val="006674C1"/>
    <w:rsid w:val="006704DB"/>
    <w:rsid w:val="0067108A"/>
    <w:rsid w:val="0067422C"/>
    <w:rsid w:val="00675CEE"/>
    <w:rsid w:val="00677409"/>
    <w:rsid w:val="006775F5"/>
    <w:rsid w:val="00677B74"/>
    <w:rsid w:val="00680067"/>
    <w:rsid w:val="006800C3"/>
    <w:rsid w:val="00681C08"/>
    <w:rsid w:val="00683916"/>
    <w:rsid w:val="006843C6"/>
    <w:rsid w:val="0068502D"/>
    <w:rsid w:val="0068531F"/>
    <w:rsid w:val="00686393"/>
    <w:rsid w:val="00687D9B"/>
    <w:rsid w:val="00690BBB"/>
    <w:rsid w:val="00691839"/>
    <w:rsid w:val="0069274C"/>
    <w:rsid w:val="00692ED6"/>
    <w:rsid w:val="00693329"/>
    <w:rsid w:val="00693923"/>
    <w:rsid w:val="00693A4B"/>
    <w:rsid w:val="00696BA4"/>
    <w:rsid w:val="006975A7"/>
    <w:rsid w:val="006A0FA8"/>
    <w:rsid w:val="006A35F9"/>
    <w:rsid w:val="006A3A6F"/>
    <w:rsid w:val="006B0D89"/>
    <w:rsid w:val="006B1930"/>
    <w:rsid w:val="006B1CE0"/>
    <w:rsid w:val="006B1F69"/>
    <w:rsid w:val="006B33D9"/>
    <w:rsid w:val="006B4900"/>
    <w:rsid w:val="006B511B"/>
    <w:rsid w:val="006B5C5C"/>
    <w:rsid w:val="006B5E3C"/>
    <w:rsid w:val="006B64E6"/>
    <w:rsid w:val="006C0BE4"/>
    <w:rsid w:val="006C1AA9"/>
    <w:rsid w:val="006C3FEB"/>
    <w:rsid w:val="006C4D03"/>
    <w:rsid w:val="006C5352"/>
    <w:rsid w:val="006C6A65"/>
    <w:rsid w:val="006D110B"/>
    <w:rsid w:val="006D2FE1"/>
    <w:rsid w:val="006D50FA"/>
    <w:rsid w:val="006D5BC0"/>
    <w:rsid w:val="006E00CF"/>
    <w:rsid w:val="006E0D39"/>
    <w:rsid w:val="006E4536"/>
    <w:rsid w:val="006E45D8"/>
    <w:rsid w:val="006E4E19"/>
    <w:rsid w:val="006E533F"/>
    <w:rsid w:val="006E7882"/>
    <w:rsid w:val="006F1194"/>
    <w:rsid w:val="006F2B77"/>
    <w:rsid w:val="006F74E2"/>
    <w:rsid w:val="007021AD"/>
    <w:rsid w:val="0070792D"/>
    <w:rsid w:val="0071075C"/>
    <w:rsid w:val="00717BD1"/>
    <w:rsid w:val="00721580"/>
    <w:rsid w:val="00722B83"/>
    <w:rsid w:val="00723E05"/>
    <w:rsid w:val="007256B3"/>
    <w:rsid w:val="007336FB"/>
    <w:rsid w:val="0073453B"/>
    <w:rsid w:val="00734907"/>
    <w:rsid w:val="007355F4"/>
    <w:rsid w:val="007360EA"/>
    <w:rsid w:val="007374C7"/>
    <w:rsid w:val="007377CD"/>
    <w:rsid w:val="007416B5"/>
    <w:rsid w:val="00742E55"/>
    <w:rsid w:val="007443CD"/>
    <w:rsid w:val="00744DFC"/>
    <w:rsid w:val="00755848"/>
    <w:rsid w:val="00755C34"/>
    <w:rsid w:val="0075744D"/>
    <w:rsid w:val="00757B94"/>
    <w:rsid w:val="00757F68"/>
    <w:rsid w:val="00761675"/>
    <w:rsid w:val="0076227B"/>
    <w:rsid w:val="00764A97"/>
    <w:rsid w:val="00764DB7"/>
    <w:rsid w:val="0076628A"/>
    <w:rsid w:val="00766CC2"/>
    <w:rsid w:val="007672B7"/>
    <w:rsid w:val="007674B5"/>
    <w:rsid w:val="00770304"/>
    <w:rsid w:val="00770921"/>
    <w:rsid w:val="007723A8"/>
    <w:rsid w:val="007728CF"/>
    <w:rsid w:val="00773037"/>
    <w:rsid w:val="007733BB"/>
    <w:rsid w:val="00774191"/>
    <w:rsid w:val="007752AF"/>
    <w:rsid w:val="00775B51"/>
    <w:rsid w:val="00776D47"/>
    <w:rsid w:val="0077755F"/>
    <w:rsid w:val="00777F91"/>
    <w:rsid w:val="0078121B"/>
    <w:rsid w:val="00781315"/>
    <w:rsid w:val="00791299"/>
    <w:rsid w:val="007924AD"/>
    <w:rsid w:val="007927F1"/>
    <w:rsid w:val="0079320C"/>
    <w:rsid w:val="00793725"/>
    <w:rsid w:val="00793B32"/>
    <w:rsid w:val="00794BB1"/>
    <w:rsid w:val="00794CB3"/>
    <w:rsid w:val="00794EF4"/>
    <w:rsid w:val="0079519F"/>
    <w:rsid w:val="00795F3B"/>
    <w:rsid w:val="007975E3"/>
    <w:rsid w:val="00797F19"/>
    <w:rsid w:val="007A2024"/>
    <w:rsid w:val="007A3012"/>
    <w:rsid w:val="007A4E35"/>
    <w:rsid w:val="007A4F11"/>
    <w:rsid w:val="007A673D"/>
    <w:rsid w:val="007A6DE0"/>
    <w:rsid w:val="007A6E49"/>
    <w:rsid w:val="007A7340"/>
    <w:rsid w:val="007B0530"/>
    <w:rsid w:val="007B1C29"/>
    <w:rsid w:val="007B2EC7"/>
    <w:rsid w:val="007B4191"/>
    <w:rsid w:val="007B7675"/>
    <w:rsid w:val="007C0DA2"/>
    <w:rsid w:val="007C0F75"/>
    <w:rsid w:val="007C1222"/>
    <w:rsid w:val="007C16D7"/>
    <w:rsid w:val="007C2F4F"/>
    <w:rsid w:val="007C37A2"/>
    <w:rsid w:val="007C4C5A"/>
    <w:rsid w:val="007C63BB"/>
    <w:rsid w:val="007C7849"/>
    <w:rsid w:val="007D03A0"/>
    <w:rsid w:val="007D0DD1"/>
    <w:rsid w:val="007D1147"/>
    <w:rsid w:val="007D12CA"/>
    <w:rsid w:val="007D12EA"/>
    <w:rsid w:val="007D2932"/>
    <w:rsid w:val="007D39EC"/>
    <w:rsid w:val="007D4675"/>
    <w:rsid w:val="007D7ECD"/>
    <w:rsid w:val="007E16FB"/>
    <w:rsid w:val="007E3F05"/>
    <w:rsid w:val="007E410D"/>
    <w:rsid w:val="007E672C"/>
    <w:rsid w:val="007E74FB"/>
    <w:rsid w:val="007F0E4C"/>
    <w:rsid w:val="007F24A4"/>
    <w:rsid w:val="007F3E79"/>
    <w:rsid w:val="007F40CF"/>
    <w:rsid w:val="007F4599"/>
    <w:rsid w:val="007F6122"/>
    <w:rsid w:val="008005DE"/>
    <w:rsid w:val="00800D2D"/>
    <w:rsid w:val="008024F6"/>
    <w:rsid w:val="008031D8"/>
    <w:rsid w:val="00805B3C"/>
    <w:rsid w:val="00805F61"/>
    <w:rsid w:val="00806B6F"/>
    <w:rsid w:val="0081234C"/>
    <w:rsid w:val="00814D2B"/>
    <w:rsid w:val="00816F85"/>
    <w:rsid w:val="00817EC0"/>
    <w:rsid w:val="008201C8"/>
    <w:rsid w:val="00821195"/>
    <w:rsid w:val="008221C9"/>
    <w:rsid w:val="00824835"/>
    <w:rsid w:val="00826052"/>
    <w:rsid w:val="00830C4F"/>
    <w:rsid w:val="00831E2B"/>
    <w:rsid w:val="00832D4F"/>
    <w:rsid w:val="00833FD3"/>
    <w:rsid w:val="00835622"/>
    <w:rsid w:val="00836C9C"/>
    <w:rsid w:val="008400AE"/>
    <w:rsid w:val="00840810"/>
    <w:rsid w:val="00841BA8"/>
    <w:rsid w:val="00842D84"/>
    <w:rsid w:val="008476A1"/>
    <w:rsid w:val="00851CB0"/>
    <w:rsid w:val="0085280A"/>
    <w:rsid w:val="0085294C"/>
    <w:rsid w:val="00854B6E"/>
    <w:rsid w:val="0085606E"/>
    <w:rsid w:val="00856EB8"/>
    <w:rsid w:val="00856FD3"/>
    <w:rsid w:val="008574B7"/>
    <w:rsid w:val="00861177"/>
    <w:rsid w:val="0086208F"/>
    <w:rsid w:val="008627CB"/>
    <w:rsid w:val="00862C41"/>
    <w:rsid w:val="00863157"/>
    <w:rsid w:val="00864DE8"/>
    <w:rsid w:val="00865822"/>
    <w:rsid w:val="00865BBF"/>
    <w:rsid w:val="00865BCB"/>
    <w:rsid w:val="008673D5"/>
    <w:rsid w:val="00867434"/>
    <w:rsid w:val="0087251D"/>
    <w:rsid w:val="00872552"/>
    <w:rsid w:val="0087475E"/>
    <w:rsid w:val="008811B3"/>
    <w:rsid w:val="00883086"/>
    <w:rsid w:val="00883A2B"/>
    <w:rsid w:val="00887B08"/>
    <w:rsid w:val="00887E1D"/>
    <w:rsid w:val="008906EC"/>
    <w:rsid w:val="008907E1"/>
    <w:rsid w:val="00890909"/>
    <w:rsid w:val="00892520"/>
    <w:rsid w:val="00894117"/>
    <w:rsid w:val="00895950"/>
    <w:rsid w:val="008967B5"/>
    <w:rsid w:val="008A213E"/>
    <w:rsid w:val="008A2ED9"/>
    <w:rsid w:val="008A40C3"/>
    <w:rsid w:val="008A67CC"/>
    <w:rsid w:val="008B0055"/>
    <w:rsid w:val="008B0808"/>
    <w:rsid w:val="008B0C42"/>
    <w:rsid w:val="008B63FE"/>
    <w:rsid w:val="008C10D0"/>
    <w:rsid w:val="008C266D"/>
    <w:rsid w:val="008C3C61"/>
    <w:rsid w:val="008C42F0"/>
    <w:rsid w:val="008C5907"/>
    <w:rsid w:val="008C5E02"/>
    <w:rsid w:val="008C6709"/>
    <w:rsid w:val="008C6ECF"/>
    <w:rsid w:val="008D1326"/>
    <w:rsid w:val="008D388D"/>
    <w:rsid w:val="008D4801"/>
    <w:rsid w:val="008E11F2"/>
    <w:rsid w:val="008E195E"/>
    <w:rsid w:val="008E3AAC"/>
    <w:rsid w:val="008E46BA"/>
    <w:rsid w:val="008E6016"/>
    <w:rsid w:val="008E68E3"/>
    <w:rsid w:val="008E7357"/>
    <w:rsid w:val="008F00A5"/>
    <w:rsid w:val="008F0C30"/>
    <w:rsid w:val="008F2B18"/>
    <w:rsid w:val="008F30AB"/>
    <w:rsid w:val="008F6311"/>
    <w:rsid w:val="008F6890"/>
    <w:rsid w:val="008F6CE1"/>
    <w:rsid w:val="008F76D6"/>
    <w:rsid w:val="00901C4E"/>
    <w:rsid w:val="00905505"/>
    <w:rsid w:val="009064DF"/>
    <w:rsid w:val="009068D6"/>
    <w:rsid w:val="00907DA6"/>
    <w:rsid w:val="00910355"/>
    <w:rsid w:val="00910496"/>
    <w:rsid w:val="0091210F"/>
    <w:rsid w:val="00912FF0"/>
    <w:rsid w:val="009150A5"/>
    <w:rsid w:val="00922CC2"/>
    <w:rsid w:val="0092418A"/>
    <w:rsid w:val="0092511A"/>
    <w:rsid w:val="00932B64"/>
    <w:rsid w:val="0093580F"/>
    <w:rsid w:val="0094027D"/>
    <w:rsid w:val="00940D40"/>
    <w:rsid w:val="00940E01"/>
    <w:rsid w:val="00943149"/>
    <w:rsid w:val="009436FC"/>
    <w:rsid w:val="009451CA"/>
    <w:rsid w:val="009463F9"/>
    <w:rsid w:val="00946722"/>
    <w:rsid w:val="009514AC"/>
    <w:rsid w:val="00953BB7"/>
    <w:rsid w:val="00954085"/>
    <w:rsid w:val="00955038"/>
    <w:rsid w:val="00955C21"/>
    <w:rsid w:val="00956507"/>
    <w:rsid w:val="00956596"/>
    <w:rsid w:val="00960AA3"/>
    <w:rsid w:val="0096270B"/>
    <w:rsid w:val="0096279C"/>
    <w:rsid w:val="0097029C"/>
    <w:rsid w:val="0097122C"/>
    <w:rsid w:val="0097181C"/>
    <w:rsid w:val="00972E3F"/>
    <w:rsid w:val="00973A43"/>
    <w:rsid w:val="00974F96"/>
    <w:rsid w:val="00975AE7"/>
    <w:rsid w:val="009767BA"/>
    <w:rsid w:val="009772B5"/>
    <w:rsid w:val="0098178F"/>
    <w:rsid w:val="0098232A"/>
    <w:rsid w:val="00982C07"/>
    <w:rsid w:val="00982D6B"/>
    <w:rsid w:val="00984164"/>
    <w:rsid w:val="009842F7"/>
    <w:rsid w:val="009859CD"/>
    <w:rsid w:val="009861AB"/>
    <w:rsid w:val="00986B73"/>
    <w:rsid w:val="00987E7B"/>
    <w:rsid w:val="0099289A"/>
    <w:rsid w:val="00993C12"/>
    <w:rsid w:val="00994439"/>
    <w:rsid w:val="00994531"/>
    <w:rsid w:val="00994F8B"/>
    <w:rsid w:val="00996EB4"/>
    <w:rsid w:val="00997156"/>
    <w:rsid w:val="009976A1"/>
    <w:rsid w:val="009A0A7B"/>
    <w:rsid w:val="009A0CAF"/>
    <w:rsid w:val="009A1FFF"/>
    <w:rsid w:val="009A2516"/>
    <w:rsid w:val="009A3980"/>
    <w:rsid w:val="009A597F"/>
    <w:rsid w:val="009A5C36"/>
    <w:rsid w:val="009A6077"/>
    <w:rsid w:val="009A7671"/>
    <w:rsid w:val="009A7918"/>
    <w:rsid w:val="009A7BF5"/>
    <w:rsid w:val="009A7DEE"/>
    <w:rsid w:val="009B30E7"/>
    <w:rsid w:val="009B4585"/>
    <w:rsid w:val="009B5C28"/>
    <w:rsid w:val="009C1CBD"/>
    <w:rsid w:val="009C2E23"/>
    <w:rsid w:val="009C30C6"/>
    <w:rsid w:val="009C3414"/>
    <w:rsid w:val="009C3933"/>
    <w:rsid w:val="009C4E37"/>
    <w:rsid w:val="009C55EA"/>
    <w:rsid w:val="009C69D1"/>
    <w:rsid w:val="009C6FC9"/>
    <w:rsid w:val="009C7D52"/>
    <w:rsid w:val="009C7D53"/>
    <w:rsid w:val="009D2D16"/>
    <w:rsid w:val="009D5007"/>
    <w:rsid w:val="009D598E"/>
    <w:rsid w:val="009D6001"/>
    <w:rsid w:val="009D685F"/>
    <w:rsid w:val="009E0CF1"/>
    <w:rsid w:val="009E26E0"/>
    <w:rsid w:val="009E2C4B"/>
    <w:rsid w:val="009E2F3C"/>
    <w:rsid w:val="009E3A9B"/>
    <w:rsid w:val="009E45DE"/>
    <w:rsid w:val="009E607B"/>
    <w:rsid w:val="009E6962"/>
    <w:rsid w:val="009E7ABC"/>
    <w:rsid w:val="009F021A"/>
    <w:rsid w:val="009F04A7"/>
    <w:rsid w:val="009F204A"/>
    <w:rsid w:val="009F216A"/>
    <w:rsid w:val="009F3584"/>
    <w:rsid w:val="009F4DEE"/>
    <w:rsid w:val="009F50F2"/>
    <w:rsid w:val="009F510B"/>
    <w:rsid w:val="009F5DC8"/>
    <w:rsid w:val="009F646E"/>
    <w:rsid w:val="009F67C4"/>
    <w:rsid w:val="009F6F26"/>
    <w:rsid w:val="00A00A5A"/>
    <w:rsid w:val="00A02DEF"/>
    <w:rsid w:val="00A03039"/>
    <w:rsid w:val="00A03FEC"/>
    <w:rsid w:val="00A07195"/>
    <w:rsid w:val="00A07B8B"/>
    <w:rsid w:val="00A10DC0"/>
    <w:rsid w:val="00A111CC"/>
    <w:rsid w:val="00A12F99"/>
    <w:rsid w:val="00A150DB"/>
    <w:rsid w:val="00A15F30"/>
    <w:rsid w:val="00A17490"/>
    <w:rsid w:val="00A17566"/>
    <w:rsid w:val="00A238EC"/>
    <w:rsid w:val="00A24124"/>
    <w:rsid w:val="00A250B9"/>
    <w:rsid w:val="00A26927"/>
    <w:rsid w:val="00A26A98"/>
    <w:rsid w:val="00A27605"/>
    <w:rsid w:val="00A346F5"/>
    <w:rsid w:val="00A35364"/>
    <w:rsid w:val="00A35A56"/>
    <w:rsid w:val="00A36F28"/>
    <w:rsid w:val="00A40C2F"/>
    <w:rsid w:val="00A50C9B"/>
    <w:rsid w:val="00A50F90"/>
    <w:rsid w:val="00A51A6F"/>
    <w:rsid w:val="00A52129"/>
    <w:rsid w:val="00A5312A"/>
    <w:rsid w:val="00A5334A"/>
    <w:rsid w:val="00A53778"/>
    <w:rsid w:val="00A54B4B"/>
    <w:rsid w:val="00A55509"/>
    <w:rsid w:val="00A55526"/>
    <w:rsid w:val="00A558BC"/>
    <w:rsid w:val="00A55C6E"/>
    <w:rsid w:val="00A56337"/>
    <w:rsid w:val="00A565D7"/>
    <w:rsid w:val="00A56AC5"/>
    <w:rsid w:val="00A57633"/>
    <w:rsid w:val="00A61A03"/>
    <w:rsid w:val="00A61D99"/>
    <w:rsid w:val="00A624A6"/>
    <w:rsid w:val="00A637E7"/>
    <w:rsid w:val="00A64448"/>
    <w:rsid w:val="00A65EAD"/>
    <w:rsid w:val="00A664F8"/>
    <w:rsid w:val="00A67135"/>
    <w:rsid w:val="00A707C8"/>
    <w:rsid w:val="00A70836"/>
    <w:rsid w:val="00A70E44"/>
    <w:rsid w:val="00A73188"/>
    <w:rsid w:val="00A73AB3"/>
    <w:rsid w:val="00A74E7A"/>
    <w:rsid w:val="00A756EB"/>
    <w:rsid w:val="00A7573C"/>
    <w:rsid w:val="00A761CE"/>
    <w:rsid w:val="00A76639"/>
    <w:rsid w:val="00A76A16"/>
    <w:rsid w:val="00A76D94"/>
    <w:rsid w:val="00A7771C"/>
    <w:rsid w:val="00A831DE"/>
    <w:rsid w:val="00A84305"/>
    <w:rsid w:val="00A86277"/>
    <w:rsid w:val="00A87A6F"/>
    <w:rsid w:val="00A87FCE"/>
    <w:rsid w:val="00A90BD8"/>
    <w:rsid w:val="00A91E22"/>
    <w:rsid w:val="00A92B23"/>
    <w:rsid w:val="00A93A3A"/>
    <w:rsid w:val="00A95DB2"/>
    <w:rsid w:val="00AA05B2"/>
    <w:rsid w:val="00AA1182"/>
    <w:rsid w:val="00AA1715"/>
    <w:rsid w:val="00AA57A0"/>
    <w:rsid w:val="00AA60F3"/>
    <w:rsid w:val="00AA693E"/>
    <w:rsid w:val="00AB02D6"/>
    <w:rsid w:val="00AB224A"/>
    <w:rsid w:val="00AB28B2"/>
    <w:rsid w:val="00AB4E3D"/>
    <w:rsid w:val="00AB5ABA"/>
    <w:rsid w:val="00AB78C0"/>
    <w:rsid w:val="00AC122F"/>
    <w:rsid w:val="00AC1A3B"/>
    <w:rsid w:val="00AC2722"/>
    <w:rsid w:val="00AC363A"/>
    <w:rsid w:val="00AC3ADF"/>
    <w:rsid w:val="00AC3B0E"/>
    <w:rsid w:val="00AC3B5B"/>
    <w:rsid w:val="00AC5CFD"/>
    <w:rsid w:val="00AC5F3E"/>
    <w:rsid w:val="00AC61DD"/>
    <w:rsid w:val="00AC6DB5"/>
    <w:rsid w:val="00AD022F"/>
    <w:rsid w:val="00AD43F0"/>
    <w:rsid w:val="00AD6B6E"/>
    <w:rsid w:val="00AE2F10"/>
    <w:rsid w:val="00AE3D1E"/>
    <w:rsid w:val="00AE56CB"/>
    <w:rsid w:val="00AE619D"/>
    <w:rsid w:val="00AE7139"/>
    <w:rsid w:val="00AE7324"/>
    <w:rsid w:val="00AE79EA"/>
    <w:rsid w:val="00AF0026"/>
    <w:rsid w:val="00AF0DFC"/>
    <w:rsid w:val="00AF0ED1"/>
    <w:rsid w:val="00AF18FE"/>
    <w:rsid w:val="00AF28E7"/>
    <w:rsid w:val="00AF56B7"/>
    <w:rsid w:val="00B00256"/>
    <w:rsid w:val="00B0063C"/>
    <w:rsid w:val="00B00FAD"/>
    <w:rsid w:val="00B05559"/>
    <w:rsid w:val="00B059C1"/>
    <w:rsid w:val="00B0610B"/>
    <w:rsid w:val="00B07CE7"/>
    <w:rsid w:val="00B11713"/>
    <w:rsid w:val="00B11C99"/>
    <w:rsid w:val="00B11F41"/>
    <w:rsid w:val="00B178C0"/>
    <w:rsid w:val="00B21759"/>
    <w:rsid w:val="00B22021"/>
    <w:rsid w:val="00B23CDB"/>
    <w:rsid w:val="00B30748"/>
    <w:rsid w:val="00B31394"/>
    <w:rsid w:val="00B33864"/>
    <w:rsid w:val="00B35995"/>
    <w:rsid w:val="00B372AE"/>
    <w:rsid w:val="00B41AC0"/>
    <w:rsid w:val="00B42CCE"/>
    <w:rsid w:val="00B44B55"/>
    <w:rsid w:val="00B45845"/>
    <w:rsid w:val="00B45DB6"/>
    <w:rsid w:val="00B474B4"/>
    <w:rsid w:val="00B47DD0"/>
    <w:rsid w:val="00B51079"/>
    <w:rsid w:val="00B53C61"/>
    <w:rsid w:val="00B53FF9"/>
    <w:rsid w:val="00B5433A"/>
    <w:rsid w:val="00B57A59"/>
    <w:rsid w:val="00B57C1F"/>
    <w:rsid w:val="00B6132A"/>
    <w:rsid w:val="00B6393E"/>
    <w:rsid w:val="00B640D2"/>
    <w:rsid w:val="00B64A61"/>
    <w:rsid w:val="00B64AC4"/>
    <w:rsid w:val="00B64AC9"/>
    <w:rsid w:val="00B667A9"/>
    <w:rsid w:val="00B67694"/>
    <w:rsid w:val="00B70025"/>
    <w:rsid w:val="00B7172D"/>
    <w:rsid w:val="00B72548"/>
    <w:rsid w:val="00B7548E"/>
    <w:rsid w:val="00B768AB"/>
    <w:rsid w:val="00B76CEF"/>
    <w:rsid w:val="00B81B5B"/>
    <w:rsid w:val="00B81D3A"/>
    <w:rsid w:val="00B8256B"/>
    <w:rsid w:val="00B8294D"/>
    <w:rsid w:val="00B832E1"/>
    <w:rsid w:val="00B8617F"/>
    <w:rsid w:val="00B86FE1"/>
    <w:rsid w:val="00B90B8C"/>
    <w:rsid w:val="00B9315E"/>
    <w:rsid w:val="00B93D80"/>
    <w:rsid w:val="00B94B5D"/>
    <w:rsid w:val="00B94C90"/>
    <w:rsid w:val="00B95A90"/>
    <w:rsid w:val="00B96047"/>
    <w:rsid w:val="00B96B05"/>
    <w:rsid w:val="00BA0184"/>
    <w:rsid w:val="00BA1375"/>
    <w:rsid w:val="00BA185E"/>
    <w:rsid w:val="00BA5887"/>
    <w:rsid w:val="00BA5BEA"/>
    <w:rsid w:val="00BA72B5"/>
    <w:rsid w:val="00BA7DFF"/>
    <w:rsid w:val="00BB2564"/>
    <w:rsid w:val="00BB2CE5"/>
    <w:rsid w:val="00BB2DF9"/>
    <w:rsid w:val="00BB60A2"/>
    <w:rsid w:val="00BB6E39"/>
    <w:rsid w:val="00BB7C2B"/>
    <w:rsid w:val="00BC2069"/>
    <w:rsid w:val="00BC220E"/>
    <w:rsid w:val="00BC4CA7"/>
    <w:rsid w:val="00BC4E7B"/>
    <w:rsid w:val="00BC5230"/>
    <w:rsid w:val="00BC65F6"/>
    <w:rsid w:val="00BC6709"/>
    <w:rsid w:val="00BD16D5"/>
    <w:rsid w:val="00BD4E2D"/>
    <w:rsid w:val="00BD68B9"/>
    <w:rsid w:val="00BD7B06"/>
    <w:rsid w:val="00BE06E1"/>
    <w:rsid w:val="00BE2DBC"/>
    <w:rsid w:val="00BE2F51"/>
    <w:rsid w:val="00BE43EB"/>
    <w:rsid w:val="00BE49F7"/>
    <w:rsid w:val="00BE696D"/>
    <w:rsid w:val="00BE6DEE"/>
    <w:rsid w:val="00BE6FD9"/>
    <w:rsid w:val="00BE71D5"/>
    <w:rsid w:val="00BE7FEA"/>
    <w:rsid w:val="00BF1FF8"/>
    <w:rsid w:val="00BF4DD8"/>
    <w:rsid w:val="00BF52BF"/>
    <w:rsid w:val="00BF54B8"/>
    <w:rsid w:val="00BF5B9F"/>
    <w:rsid w:val="00BF5C3A"/>
    <w:rsid w:val="00BF79C7"/>
    <w:rsid w:val="00BF7A56"/>
    <w:rsid w:val="00C01B0A"/>
    <w:rsid w:val="00C025A2"/>
    <w:rsid w:val="00C034B6"/>
    <w:rsid w:val="00C046AE"/>
    <w:rsid w:val="00C057AD"/>
    <w:rsid w:val="00C06646"/>
    <w:rsid w:val="00C0743C"/>
    <w:rsid w:val="00C115CF"/>
    <w:rsid w:val="00C13152"/>
    <w:rsid w:val="00C21AF5"/>
    <w:rsid w:val="00C22552"/>
    <w:rsid w:val="00C247C0"/>
    <w:rsid w:val="00C255AF"/>
    <w:rsid w:val="00C310EA"/>
    <w:rsid w:val="00C34706"/>
    <w:rsid w:val="00C351DA"/>
    <w:rsid w:val="00C3676E"/>
    <w:rsid w:val="00C36DC3"/>
    <w:rsid w:val="00C4032D"/>
    <w:rsid w:val="00C45E27"/>
    <w:rsid w:val="00C45E2A"/>
    <w:rsid w:val="00C46233"/>
    <w:rsid w:val="00C50ABE"/>
    <w:rsid w:val="00C541E9"/>
    <w:rsid w:val="00C56978"/>
    <w:rsid w:val="00C61DC0"/>
    <w:rsid w:val="00C624CD"/>
    <w:rsid w:val="00C6267D"/>
    <w:rsid w:val="00C62E12"/>
    <w:rsid w:val="00C631E7"/>
    <w:rsid w:val="00C63234"/>
    <w:rsid w:val="00C63850"/>
    <w:rsid w:val="00C64AD8"/>
    <w:rsid w:val="00C65882"/>
    <w:rsid w:val="00C6613F"/>
    <w:rsid w:val="00C661F5"/>
    <w:rsid w:val="00C67FB1"/>
    <w:rsid w:val="00C71161"/>
    <w:rsid w:val="00C80A71"/>
    <w:rsid w:val="00C815F9"/>
    <w:rsid w:val="00C82877"/>
    <w:rsid w:val="00C845FB"/>
    <w:rsid w:val="00C856AF"/>
    <w:rsid w:val="00C856F7"/>
    <w:rsid w:val="00C86584"/>
    <w:rsid w:val="00C87E51"/>
    <w:rsid w:val="00C91676"/>
    <w:rsid w:val="00C91E0C"/>
    <w:rsid w:val="00C9238A"/>
    <w:rsid w:val="00C923D5"/>
    <w:rsid w:val="00C92A67"/>
    <w:rsid w:val="00C94196"/>
    <w:rsid w:val="00C956B8"/>
    <w:rsid w:val="00CA1159"/>
    <w:rsid w:val="00CA2B66"/>
    <w:rsid w:val="00CA4DF0"/>
    <w:rsid w:val="00CA5F80"/>
    <w:rsid w:val="00CA7255"/>
    <w:rsid w:val="00CA7B08"/>
    <w:rsid w:val="00CA7CE0"/>
    <w:rsid w:val="00CB21D3"/>
    <w:rsid w:val="00CB29B4"/>
    <w:rsid w:val="00CB425A"/>
    <w:rsid w:val="00CB4EB5"/>
    <w:rsid w:val="00CB76B1"/>
    <w:rsid w:val="00CC0B72"/>
    <w:rsid w:val="00CC1609"/>
    <w:rsid w:val="00CC1868"/>
    <w:rsid w:val="00CC1F14"/>
    <w:rsid w:val="00CC22E8"/>
    <w:rsid w:val="00CC3E0F"/>
    <w:rsid w:val="00CC5E4A"/>
    <w:rsid w:val="00CC5FA4"/>
    <w:rsid w:val="00CD0780"/>
    <w:rsid w:val="00CD1474"/>
    <w:rsid w:val="00CD18FE"/>
    <w:rsid w:val="00CD287C"/>
    <w:rsid w:val="00CD3D01"/>
    <w:rsid w:val="00CD41AC"/>
    <w:rsid w:val="00CD55D7"/>
    <w:rsid w:val="00CD600F"/>
    <w:rsid w:val="00CD7C52"/>
    <w:rsid w:val="00CE0234"/>
    <w:rsid w:val="00CE0380"/>
    <w:rsid w:val="00CE131D"/>
    <w:rsid w:val="00CE1900"/>
    <w:rsid w:val="00CE4409"/>
    <w:rsid w:val="00CE4533"/>
    <w:rsid w:val="00CE54BA"/>
    <w:rsid w:val="00CE756A"/>
    <w:rsid w:val="00CF199A"/>
    <w:rsid w:val="00CF1E47"/>
    <w:rsid w:val="00CF4091"/>
    <w:rsid w:val="00CF4671"/>
    <w:rsid w:val="00CF4A57"/>
    <w:rsid w:val="00CF4FE4"/>
    <w:rsid w:val="00CF5355"/>
    <w:rsid w:val="00CF55B2"/>
    <w:rsid w:val="00CF698B"/>
    <w:rsid w:val="00CF7B9F"/>
    <w:rsid w:val="00D01E1E"/>
    <w:rsid w:val="00D01E97"/>
    <w:rsid w:val="00D026E1"/>
    <w:rsid w:val="00D0354D"/>
    <w:rsid w:val="00D0377A"/>
    <w:rsid w:val="00D03EF5"/>
    <w:rsid w:val="00D041B5"/>
    <w:rsid w:val="00D04424"/>
    <w:rsid w:val="00D05658"/>
    <w:rsid w:val="00D05767"/>
    <w:rsid w:val="00D07BEC"/>
    <w:rsid w:val="00D07FE5"/>
    <w:rsid w:val="00D11E97"/>
    <w:rsid w:val="00D14EE6"/>
    <w:rsid w:val="00D152DA"/>
    <w:rsid w:val="00D16A93"/>
    <w:rsid w:val="00D1782E"/>
    <w:rsid w:val="00D200DB"/>
    <w:rsid w:val="00D22451"/>
    <w:rsid w:val="00D24BF9"/>
    <w:rsid w:val="00D24D7A"/>
    <w:rsid w:val="00D27151"/>
    <w:rsid w:val="00D30406"/>
    <w:rsid w:val="00D308F5"/>
    <w:rsid w:val="00D31F23"/>
    <w:rsid w:val="00D32A91"/>
    <w:rsid w:val="00D36221"/>
    <w:rsid w:val="00D36BA0"/>
    <w:rsid w:val="00D404C8"/>
    <w:rsid w:val="00D422B9"/>
    <w:rsid w:val="00D42AEB"/>
    <w:rsid w:val="00D45347"/>
    <w:rsid w:val="00D460B0"/>
    <w:rsid w:val="00D47AF3"/>
    <w:rsid w:val="00D47B3F"/>
    <w:rsid w:val="00D47DE4"/>
    <w:rsid w:val="00D5139F"/>
    <w:rsid w:val="00D52B8E"/>
    <w:rsid w:val="00D536A7"/>
    <w:rsid w:val="00D54F45"/>
    <w:rsid w:val="00D562A8"/>
    <w:rsid w:val="00D5644D"/>
    <w:rsid w:val="00D566E6"/>
    <w:rsid w:val="00D56B8A"/>
    <w:rsid w:val="00D570FF"/>
    <w:rsid w:val="00D579CA"/>
    <w:rsid w:val="00D62718"/>
    <w:rsid w:val="00D71321"/>
    <w:rsid w:val="00D7150B"/>
    <w:rsid w:val="00D72C4A"/>
    <w:rsid w:val="00D82803"/>
    <w:rsid w:val="00D8363A"/>
    <w:rsid w:val="00D837B8"/>
    <w:rsid w:val="00D83965"/>
    <w:rsid w:val="00D84988"/>
    <w:rsid w:val="00D8693F"/>
    <w:rsid w:val="00D86DB4"/>
    <w:rsid w:val="00D9001B"/>
    <w:rsid w:val="00D909F6"/>
    <w:rsid w:val="00D92526"/>
    <w:rsid w:val="00D95CF1"/>
    <w:rsid w:val="00D97E22"/>
    <w:rsid w:val="00DA124B"/>
    <w:rsid w:val="00DA1888"/>
    <w:rsid w:val="00DA2992"/>
    <w:rsid w:val="00DA40CD"/>
    <w:rsid w:val="00DA4EC9"/>
    <w:rsid w:val="00DA64EC"/>
    <w:rsid w:val="00DA6EED"/>
    <w:rsid w:val="00DB0018"/>
    <w:rsid w:val="00DB4252"/>
    <w:rsid w:val="00DB58F8"/>
    <w:rsid w:val="00DB61B8"/>
    <w:rsid w:val="00DB7290"/>
    <w:rsid w:val="00DB76BB"/>
    <w:rsid w:val="00DC0317"/>
    <w:rsid w:val="00DC0AC9"/>
    <w:rsid w:val="00DC1946"/>
    <w:rsid w:val="00DC4283"/>
    <w:rsid w:val="00DC5769"/>
    <w:rsid w:val="00DC718B"/>
    <w:rsid w:val="00DC7454"/>
    <w:rsid w:val="00DD09E2"/>
    <w:rsid w:val="00DD1562"/>
    <w:rsid w:val="00DD25E7"/>
    <w:rsid w:val="00DD4B7C"/>
    <w:rsid w:val="00DD4BE6"/>
    <w:rsid w:val="00DD5D5D"/>
    <w:rsid w:val="00DD734C"/>
    <w:rsid w:val="00DD7B69"/>
    <w:rsid w:val="00DE2336"/>
    <w:rsid w:val="00DE2F31"/>
    <w:rsid w:val="00DE3ED0"/>
    <w:rsid w:val="00DE631C"/>
    <w:rsid w:val="00DE7497"/>
    <w:rsid w:val="00DF09ED"/>
    <w:rsid w:val="00DF18F9"/>
    <w:rsid w:val="00DF1999"/>
    <w:rsid w:val="00DF3194"/>
    <w:rsid w:val="00DF35DE"/>
    <w:rsid w:val="00DF3D74"/>
    <w:rsid w:val="00DF418F"/>
    <w:rsid w:val="00DF59D6"/>
    <w:rsid w:val="00DF7353"/>
    <w:rsid w:val="00DF7E74"/>
    <w:rsid w:val="00E00003"/>
    <w:rsid w:val="00E00534"/>
    <w:rsid w:val="00E007FC"/>
    <w:rsid w:val="00E03A9B"/>
    <w:rsid w:val="00E0473D"/>
    <w:rsid w:val="00E048D2"/>
    <w:rsid w:val="00E05979"/>
    <w:rsid w:val="00E0755D"/>
    <w:rsid w:val="00E07684"/>
    <w:rsid w:val="00E10473"/>
    <w:rsid w:val="00E11C1F"/>
    <w:rsid w:val="00E12CF0"/>
    <w:rsid w:val="00E15509"/>
    <w:rsid w:val="00E20C9B"/>
    <w:rsid w:val="00E21D47"/>
    <w:rsid w:val="00E2499D"/>
    <w:rsid w:val="00E2717D"/>
    <w:rsid w:val="00E27FA9"/>
    <w:rsid w:val="00E30C0F"/>
    <w:rsid w:val="00E31385"/>
    <w:rsid w:val="00E37624"/>
    <w:rsid w:val="00E404C3"/>
    <w:rsid w:val="00E410E8"/>
    <w:rsid w:val="00E4202A"/>
    <w:rsid w:val="00E428E7"/>
    <w:rsid w:val="00E44606"/>
    <w:rsid w:val="00E4634A"/>
    <w:rsid w:val="00E46ABE"/>
    <w:rsid w:val="00E4781F"/>
    <w:rsid w:val="00E5000D"/>
    <w:rsid w:val="00E505D1"/>
    <w:rsid w:val="00E50CA6"/>
    <w:rsid w:val="00E51565"/>
    <w:rsid w:val="00E5498F"/>
    <w:rsid w:val="00E56484"/>
    <w:rsid w:val="00E570C9"/>
    <w:rsid w:val="00E60666"/>
    <w:rsid w:val="00E64373"/>
    <w:rsid w:val="00E646CC"/>
    <w:rsid w:val="00E65B22"/>
    <w:rsid w:val="00E6661B"/>
    <w:rsid w:val="00E6669D"/>
    <w:rsid w:val="00E673D8"/>
    <w:rsid w:val="00E6780F"/>
    <w:rsid w:val="00E705F7"/>
    <w:rsid w:val="00E7136B"/>
    <w:rsid w:val="00E71DF4"/>
    <w:rsid w:val="00E72998"/>
    <w:rsid w:val="00E7711D"/>
    <w:rsid w:val="00E778D5"/>
    <w:rsid w:val="00E827E4"/>
    <w:rsid w:val="00E8556C"/>
    <w:rsid w:val="00E86B04"/>
    <w:rsid w:val="00E902CC"/>
    <w:rsid w:val="00E90DF0"/>
    <w:rsid w:val="00E93C22"/>
    <w:rsid w:val="00E94993"/>
    <w:rsid w:val="00E95056"/>
    <w:rsid w:val="00EA1C5A"/>
    <w:rsid w:val="00EA3DB9"/>
    <w:rsid w:val="00EA497F"/>
    <w:rsid w:val="00EA5F43"/>
    <w:rsid w:val="00EA6836"/>
    <w:rsid w:val="00EA73B7"/>
    <w:rsid w:val="00EA7663"/>
    <w:rsid w:val="00EA7AA4"/>
    <w:rsid w:val="00EA7EF1"/>
    <w:rsid w:val="00EB26B6"/>
    <w:rsid w:val="00EB3FB7"/>
    <w:rsid w:val="00EC0295"/>
    <w:rsid w:val="00EC5A41"/>
    <w:rsid w:val="00EC5D74"/>
    <w:rsid w:val="00ED1DE7"/>
    <w:rsid w:val="00ED282D"/>
    <w:rsid w:val="00ED3341"/>
    <w:rsid w:val="00ED449E"/>
    <w:rsid w:val="00ED4C83"/>
    <w:rsid w:val="00ED6F5D"/>
    <w:rsid w:val="00EE17E1"/>
    <w:rsid w:val="00EE2470"/>
    <w:rsid w:val="00EE3BA0"/>
    <w:rsid w:val="00EE70A2"/>
    <w:rsid w:val="00EF018E"/>
    <w:rsid w:val="00EF0E0C"/>
    <w:rsid w:val="00EF1871"/>
    <w:rsid w:val="00EF1D8B"/>
    <w:rsid w:val="00EF3702"/>
    <w:rsid w:val="00EF6856"/>
    <w:rsid w:val="00EF76BD"/>
    <w:rsid w:val="00F004A8"/>
    <w:rsid w:val="00F00F04"/>
    <w:rsid w:val="00F0579B"/>
    <w:rsid w:val="00F06F6C"/>
    <w:rsid w:val="00F07C0B"/>
    <w:rsid w:val="00F07E92"/>
    <w:rsid w:val="00F1017E"/>
    <w:rsid w:val="00F13035"/>
    <w:rsid w:val="00F148C7"/>
    <w:rsid w:val="00F17022"/>
    <w:rsid w:val="00F20225"/>
    <w:rsid w:val="00F216ED"/>
    <w:rsid w:val="00F243E3"/>
    <w:rsid w:val="00F2501E"/>
    <w:rsid w:val="00F259E2"/>
    <w:rsid w:val="00F25A88"/>
    <w:rsid w:val="00F26647"/>
    <w:rsid w:val="00F31943"/>
    <w:rsid w:val="00F32991"/>
    <w:rsid w:val="00F36B21"/>
    <w:rsid w:val="00F36DC6"/>
    <w:rsid w:val="00F37B26"/>
    <w:rsid w:val="00F43934"/>
    <w:rsid w:val="00F453E1"/>
    <w:rsid w:val="00F506E2"/>
    <w:rsid w:val="00F50819"/>
    <w:rsid w:val="00F55483"/>
    <w:rsid w:val="00F55D82"/>
    <w:rsid w:val="00F6143D"/>
    <w:rsid w:val="00F62D5B"/>
    <w:rsid w:val="00F6360B"/>
    <w:rsid w:val="00F64CD9"/>
    <w:rsid w:val="00F652B4"/>
    <w:rsid w:val="00F655E8"/>
    <w:rsid w:val="00F6605C"/>
    <w:rsid w:val="00F72672"/>
    <w:rsid w:val="00F73968"/>
    <w:rsid w:val="00F73A42"/>
    <w:rsid w:val="00F74981"/>
    <w:rsid w:val="00F764A6"/>
    <w:rsid w:val="00F76F44"/>
    <w:rsid w:val="00F77498"/>
    <w:rsid w:val="00F7793D"/>
    <w:rsid w:val="00F82633"/>
    <w:rsid w:val="00F831B5"/>
    <w:rsid w:val="00F83EDB"/>
    <w:rsid w:val="00F84487"/>
    <w:rsid w:val="00F84BB8"/>
    <w:rsid w:val="00F84D9A"/>
    <w:rsid w:val="00F85EF6"/>
    <w:rsid w:val="00F86A2C"/>
    <w:rsid w:val="00F92290"/>
    <w:rsid w:val="00F940F1"/>
    <w:rsid w:val="00F944E1"/>
    <w:rsid w:val="00F94D66"/>
    <w:rsid w:val="00F95ED7"/>
    <w:rsid w:val="00F9629E"/>
    <w:rsid w:val="00F96BE4"/>
    <w:rsid w:val="00F9719E"/>
    <w:rsid w:val="00FA1CC4"/>
    <w:rsid w:val="00FA2F08"/>
    <w:rsid w:val="00FA3883"/>
    <w:rsid w:val="00FA40BD"/>
    <w:rsid w:val="00FA63A2"/>
    <w:rsid w:val="00FB6879"/>
    <w:rsid w:val="00FC04EE"/>
    <w:rsid w:val="00FC39B3"/>
    <w:rsid w:val="00FC4226"/>
    <w:rsid w:val="00FC4368"/>
    <w:rsid w:val="00FC519A"/>
    <w:rsid w:val="00FC748D"/>
    <w:rsid w:val="00FD0348"/>
    <w:rsid w:val="00FD038F"/>
    <w:rsid w:val="00FD14AD"/>
    <w:rsid w:val="00FD3E80"/>
    <w:rsid w:val="00FE0AB3"/>
    <w:rsid w:val="00FE1576"/>
    <w:rsid w:val="00FE332C"/>
    <w:rsid w:val="00FE4128"/>
    <w:rsid w:val="00FE4F5E"/>
    <w:rsid w:val="00FE4F5F"/>
    <w:rsid w:val="00FE7C70"/>
    <w:rsid w:val="00FF381B"/>
    <w:rsid w:val="00FF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D1254C-DC85-4AC9-8DC3-0A71085E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widowControl w:val="0"/>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Знак11,Знак11 Знак Знак,Знак Знак Знак,Знак Знак Знак Знак,Знак2 Знак,Знак2"/>
    <w:basedOn w:val="a"/>
    <w:link w:val="a4"/>
    <w:pPr>
      <w:tabs>
        <w:tab w:val="center" w:pos="4536"/>
        <w:tab w:val="right" w:pos="9072"/>
      </w:tabs>
    </w:pPr>
    <w:rPr>
      <w:sz w:val="20"/>
      <w:szCs w:val="20"/>
    </w:rPr>
  </w:style>
  <w:style w:type="paragraph" w:styleId="a5">
    <w:name w:val="Body Text"/>
    <w:basedOn w:val="a"/>
    <w:link w:val="a6"/>
    <w:pPr>
      <w:jc w:val="both"/>
    </w:pPr>
    <w:rPr>
      <w:rFonts w:ascii="Courier New" w:hAnsi="Courier New"/>
      <w:sz w:val="28"/>
      <w:szCs w:val="20"/>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pPr>
      <w:spacing w:before="100" w:beforeAutospacing="1" w:after="100" w:afterAutospacing="1"/>
    </w:pPr>
  </w:style>
  <w:style w:type="character" w:customStyle="1" w:styleId="a4">
    <w:name w:val="Верхний колонтитул Знак"/>
    <w:aliases w:val="Знак1 Знак,Знак11 Знак,Знак11 Знак Знак Знак,Знак Знак Знак Знак1,Знак Знак Знак Знак Знак,Знак2 Знак Знак,Знак2 Знак1"/>
    <w:link w:val="a3"/>
    <w:locked/>
    <w:rPr>
      <w:lang w:val="ru-RU" w:eastAsia="ru-RU" w:bidi="ar-SA"/>
    </w:rPr>
  </w:style>
  <w:style w:type="character" w:customStyle="1" w:styleId="a6">
    <w:name w:val="Основной текст Знак"/>
    <w:link w:val="a5"/>
    <w:locked/>
    <w:rPr>
      <w:rFonts w:ascii="Courier New" w:hAnsi="Courier New"/>
      <w:sz w:val="28"/>
      <w:lang w:val="ru-RU" w:eastAsia="ru-RU" w:bidi="ar-SA"/>
    </w:rPr>
  </w:style>
  <w:style w:type="paragraph" w:styleId="a9">
    <w:name w:val="No Spacing"/>
    <w:uiPriority w:val="99"/>
    <w:qFormat/>
    <w:rPr>
      <w:rFonts w:ascii="Calibri" w:hAnsi="Calibri"/>
      <w:sz w:val="22"/>
      <w:szCs w:val="22"/>
    </w:rPr>
  </w:style>
  <w:style w:type="paragraph" w:customStyle="1" w:styleId="31">
    <w:name w:val="Основной текст 31"/>
    <w:basedOn w:val="a"/>
    <w:pPr>
      <w:suppressAutoHyphens/>
      <w:spacing w:after="120"/>
    </w:pPr>
    <w:rPr>
      <w:sz w:val="16"/>
      <w:szCs w:val="16"/>
      <w:lang w:eastAsia="ar-SA"/>
    </w:rPr>
  </w:style>
  <w:style w:type="character" w:styleId="aa">
    <w:name w:val="Strong"/>
    <w:uiPriority w:val="22"/>
    <w:qFormat/>
    <w:rPr>
      <w:b/>
      <w:bCs/>
    </w:rPr>
  </w:style>
  <w:style w:type="character" w:styleId="ab">
    <w:name w:val="page number"/>
    <w:basedOn w:val="a0"/>
  </w:style>
  <w:style w:type="paragraph" w:styleId="ac">
    <w:name w:val="Balloon Text"/>
    <w:basedOn w:val="a"/>
    <w:link w:val="ad"/>
    <w:rPr>
      <w:rFonts w:ascii="Tahoma" w:hAnsi="Tahoma" w:cs="Tahoma"/>
      <w:sz w:val="16"/>
      <w:szCs w:val="16"/>
    </w:rPr>
  </w:style>
  <w:style w:type="character" w:customStyle="1" w:styleId="ad">
    <w:name w:val="Текст выноски Знак"/>
    <w:link w:val="ac"/>
    <w:rPr>
      <w:rFonts w:ascii="Tahoma" w:hAnsi="Tahoma" w:cs="Tahoma"/>
      <w:sz w:val="16"/>
      <w:szCs w:val="16"/>
    </w:rPr>
  </w:style>
  <w:style w:type="paragraph" w:customStyle="1" w:styleId="14">
    <w:name w:val="Знак Знак Знак Знак14"/>
    <w:basedOn w:val="a"/>
    <w:pPr>
      <w:spacing w:after="160" w:line="240" w:lineRule="exact"/>
    </w:pPr>
    <w:rPr>
      <w:rFonts w:ascii="Arial" w:hAnsi="Arial" w:cs="Arial"/>
      <w:sz w:val="20"/>
      <w:szCs w:val="20"/>
      <w:lang w:val="en-US" w:eastAsia="en-US"/>
    </w:rPr>
  </w:style>
  <w:style w:type="paragraph" w:styleId="2">
    <w:name w:val="Body Text 2"/>
    <w:basedOn w:val="a"/>
    <w:link w:val="20"/>
    <w:pPr>
      <w:spacing w:after="120" w:line="480" w:lineRule="auto"/>
    </w:pPr>
  </w:style>
  <w:style w:type="paragraph" w:customStyle="1" w:styleId="11">
    <w:name w:val="Текст1"/>
    <w:basedOn w:val="a"/>
    <w:uiPriority w:val="99"/>
    <w:pPr>
      <w:suppressAutoHyphens/>
    </w:pPr>
    <w:rPr>
      <w:rFonts w:ascii="Courier New" w:hAnsi="Courier New"/>
      <w:sz w:val="20"/>
      <w:szCs w:val="20"/>
      <w:lang w:eastAsia="ar-SA"/>
    </w:rPr>
  </w:style>
  <w:style w:type="paragraph" w:customStyle="1" w:styleId="ae">
    <w:name w:val="Стиль"/>
    <w:uiPriority w:val="99"/>
    <w:pPr>
      <w:widowControl w:val="0"/>
      <w:autoSpaceDE w:val="0"/>
      <w:autoSpaceDN w:val="0"/>
      <w:adjustRightInd w:val="0"/>
    </w:pPr>
    <w:rPr>
      <w:sz w:val="24"/>
      <w:szCs w:val="24"/>
    </w:rPr>
  </w:style>
  <w:style w:type="paragraph" w:customStyle="1" w:styleId="15">
    <w:name w:val="Обычный + 15 пт"/>
    <w:aliases w:val="По ширине,Междустр.интервал:  точно 14 пт,Первая строка:  1,25 см,Справа:  -0,01 см"/>
    <w:basedOn w:val="a"/>
    <w:pPr>
      <w:ind w:right="-6" w:firstLine="708"/>
      <w:jc w:val="both"/>
    </w:pPr>
    <w:rPr>
      <w:sz w:val="30"/>
      <w:szCs w:val="30"/>
    </w:rPr>
  </w:style>
  <w:style w:type="paragraph" w:styleId="af">
    <w:name w:val="Plain Text"/>
    <w:basedOn w:val="a"/>
    <w:link w:val="af0"/>
    <w:rPr>
      <w:rFonts w:ascii="Courier New" w:hAnsi="Courier New"/>
      <w:sz w:val="20"/>
      <w:szCs w:val="20"/>
      <w:lang w:eastAsia="ja-JP"/>
    </w:rPr>
  </w:style>
  <w:style w:type="character" w:customStyle="1" w:styleId="af0">
    <w:name w:val="Текст Знак"/>
    <w:link w:val="af"/>
    <w:locked/>
    <w:rPr>
      <w:rFonts w:ascii="Courier New" w:hAnsi="Courier New"/>
      <w:lang w:val="ru-RU" w:eastAsia="ja-JP" w:bidi="ar-SA"/>
    </w:rPr>
  </w:style>
  <w:style w:type="paragraph" w:customStyle="1" w:styleId="12">
    <w:name w:val="Знак Знак1"/>
    <w:basedOn w:val="a"/>
    <w:pPr>
      <w:spacing w:after="160" w:line="240" w:lineRule="exact"/>
    </w:pPr>
    <w:rPr>
      <w:rFonts w:ascii="Arial" w:hAnsi="Arial" w:cs="Arial"/>
      <w:sz w:val="20"/>
      <w:szCs w:val="20"/>
      <w:lang w:val="en-US" w:eastAsia="en-US"/>
    </w:rPr>
  </w:style>
  <w:style w:type="paragraph" w:styleId="21">
    <w:name w:val="Body Text Indent 2"/>
    <w:basedOn w:val="a"/>
    <w:link w:val="22"/>
    <w:pPr>
      <w:spacing w:after="120" w:line="480" w:lineRule="auto"/>
      <w:ind w:left="283"/>
    </w:pPr>
  </w:style>
  <w:style w:type="character" w:customStyle="1" w:styleId="22">
    <w:name w:val="Основной текст с отступом 2 Знак"/>
    <w:link w:val="21"/>
    <w:rPr>
      <w:sz w:val="24"/>
      <w:szCs w:val="24"/>
    </w:rPr>
  </w:style>
  <w:style w:type="character" w:customStyle="1" w:styleId="20">
    <w:name w:val="Основной текст 2 Знак"/>
    <w:link w:val="2"/>
    <w:rPr>
      <w:sz w:val="24"/>
      <w:szCs w:val="24"/>
    </w:rPr>
  </w:style>
  <w:style w:type="paragraph" w:styleId="af1">
    <w:name w:val="Body Text Indent"/>
    <w:basedOn w:val="a"/>
    <w:link w:val="af2"/>
    <w:pPr>
      <w:spacing w:after="120"/>
      <w:ind w:left="283"/>
    </w:pPr>
  </w:style>
  <w:style w:type="character" w:customStyle="1" w:styleId="af2">
    <w:name w:val="Основной текст с отступом Знак"/>
    <w:link w:val="af1"/>
    <w:rPr>
      <w:sz w:val="24"/>
      <w:szCs w:val="24"/>
    </w:rPr>
  </w:style>
  <w:style w:type="character" w:customStyle="1" w:styleId="10">
    <w:name w:val="Заголовок 1 Знак"/>
    <w:link w:val="1"/>
    <w:rPr>
      <w:sz w:val="24"/>
      <w:lang w:val="x-none" w:eastAsia="x-none"/>
    </w:rPr>
  </w:style>
  <w:style w:type="paragraph" w:customStyle="1" w:styleId="13">
    <w:name w:val="Знак Знак Знак Знак13"/>
    <w:basedOn w:val="a"/>
    <w:pPr>
      <w:spacing w:after="160" w:line="240" w:lineRule="exact"/>
    </w:pPr>
    <w:rPr>
      <w:rFonts w:ascii="Arial" w:hAnsi="Arial" w:cs="Arial"/>
      <w:sz w:val="20"/>
      <w:szCs w:val="20"/>
      <w:lang w:val="en-US" w:eastAsia="en-US"/>
    </w:rPr>
  </w:style>
  <w:style w:type="paragraph" w:styleId="3">
    <w:name w:val="Body Text Indent 3"/>
    <w:basedOn w:val="a"/>
    <w:link w:val="30"/>
    <w:uiPriority w:val="99"/>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styleId="af3">
    <w:name w:val="caption"/>
    <w:basedOn w:val="a"/>
    <w:next w:val="a"/>
    <w:uiPriority w:val="35"/>
    <w:unhideWhenUsed/>
    <w:qFormat/>
    <w:pPr>
      <w:spacing w:after="200"/>
    </w:pPr>
    <w:rPr>
      <w:b/>
      <w:bCs/>
      <w:color w:val="4F81BD"/>
      <w:sz w:val="18"/>
      <w:szCs w:val="18"/>
    </w:rPr>
  </w:style>
  <w:style w:type="paragraph" w:customStyle="1" w:styleId="120">
    <w:name w:val="Знак Знак Знак Знак12"/>
    <w:basedOn w:val="a"/>
    <w:pPr>
      <w:spacing w:after="160" w:line="240" w:lineRule="exact"/>
    </w:pPr>
    <w:rPr>
      <w:rFonts w:ascii="Arial" w:hAnsi="Arial" w:cs="Arial"/>
      <w:sz w:val="20"/>
      <w:szCs w:val="20"/>
      <w:lang w:val="en-US" w:eastAsia="en-US"/>
    </w:rPr>
  </w:style>
  <w:style w:type="paragraph" w:styleId="32">
    <w:name w:val="Body Text 3"/>
    <w:basedOn w:val="a"/>
    <w:link w:val="33"/>
    <w:pPr>
      <w:spacing w:after="120"/>
    </w:pPr>
    <w:rPr>
      <w:sz w:val="16"/>
      <w:szCs w:val="16"/>
    </w:rPr>
  </w:style>
  <w:style w:type="character" w:customStyle="1" w:styleId="33">
    <w:name w:val="Основной текст 3 Знак"/>
    <w:link w:val="32"/>
    <w:rPr>
      <w:sz w:val="16"/>
      <w:szCs w:val="16"/>
    </w:rPr>
  </w:style>
  <w:style w:type="paragraph" w:customStyle="1" w:styleId="110">
    <w:name w:val="Знак Знак Знак Знак11"/>
    <w:basedOn w:val="a"/>
    <w:pPr>
      <w:spacing w:after="160" w:line="240" w:lineRule="exact"/>
    </w:pPr>
    <w:rPr>
      <w:rFonts w:ascii="Arial" w:hAnsi="Arial" w:cs="Arial"/>
      <w:sz w:val="20"/>
      <w:szCs w:val="20"/>
      <w:lang w:val="en-US" w:eastAsia="en-US"/>
    </w:rPr>
  </w:style>
  <w:style w:type="paragraph" w:customStyle="1" w:styleId="100">
    <w:name w:val="Знак Знак Знак Знак10"/>
    <w:basedOn w:val="a"/>
    <w:pPr>
      <w:spacing w:after="160" w:line="240" w:lineRule="exact"/>
    </w:pPr>
    <w:rPr>
      <w:rFonts w:ascii="Arial" w:hAnsi="Arial" w:cs="Arial"/>
      <w:sz w:val="20"/>
      <w:szCs w:val="20"/>
      <w:lang w:val="en-US" w:eastAsia="en-US"/>
    </w:rPr>
  </w:style>
  <w:style w:type="paragraph" w:styleId="af4">
    <w:name w:val="List Paragraph"/>
    <w:basedOn w:val="a"/>
    <w:uiPriority w:val="34"/>
    <w:qFormat/>
    <w:pPr>
      <w:ind w:left="720"/>
      <w:contextualSpacing/>
    </w:pPr>
  </w:style>
  <w:style w:type="paragraph" w:customStyle="1" w:styleId="9">
    <w:name w:val="Знак Знак Знак Знак9"/>
    <w:basedOn w:val="a"/>
    <w:pPr>
      <w:spacing w:after="160" w:line="240" w:lineRule="exact"/>
    </w:pPr>
    <w:rPr>
      <w:rFonts w:ascii="Arial" w:hAnsi="Arial" w:cs="Arial"/>
      <w:sz w:val="20"/>
      <w:szCs w:val="20"/>
      <w:lang w:val="en-US" w:eastAsia="en-US"/>
    </w:rPr>
  </w:style>
  <w:style w:type="table" w:customStyle="1" w:styleId="16">
    <w:name w:val="Сетка таблицы1"/>
    <w:basedOn w:val="a1"/>
    <w:next w:val="a7"/>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Знак Знак Знак Знак8"/>
    <w:basedOn w:val="a"/>
    <w:rsid w:val="008C42F0"/>
    <w:pPr>
      <w:spacing w:after="160" w:line="240" w:lineRule="exact"/>
    </w:pPr>
    <w:rPr>
      <w:rFonts w:ascii="Arial" w:hAnsi="Arial" w:cs="Arial"/>
      <w:sz w:val="20"/>
      <w:szCs w:val="20"/>
      <w:lang w:val="en-US" w:eastAsia="en-US"/>
    </w:rPr>
  </w:style>
  <w:style w:type="paragraph" w:customStyle="1" w:styleId="7">
    <w:name w:val="Знак Знак Знак Знак7"/>
    <w:basedOn w:val="a"/>
    <w:rsid w:val="00171D56"/>
    <w:pPr>
      <w:spacing w:after="160" w:line="240" w:lineRule="exact"/>
    </w:pPr>
    <w:rPr>
      <w:rFonts w:ascii="Arial" w:hAnsi="Arial" w:cs="Arial"/>
      <w:sz w:val="20"/>
      <w:szCs w:val="20"/>
      <w:lang w:val="en-US" w:eastAsia="en-US"/>
    </w:rPr>
  </w:style>
  <w:style w:type="paragraph" w:customStyle="1" w:styleId="6">
    <w:name w:val="Знак Знак Знак Знак6"/>
    <w:basedOn w:val="a"/>
    <w:rsid w:val="00A664F8"/>
    <w:pPr>
      <w:spacing w:after="160" w:line="240" w:lineRule="exact"/>
    </w:pPr>
    <w:rPr>
      <w:rFonts w:ascii="Arial" w:hAnsi="Arial" w:cs="Arial"/>
      <w:sz w:val="20"/>
      <w:szCs w:val="20"/>
      <w:lang w:val="en-US" w:eastAsia="en-US"/>
    </w:rPr>
  </w:style>
  <w:style w:type="paragraph" w:customStyle="1" w:styleId="17">
    <w:name w:val="Без интервала1"/>
    <w:uiPriority w:val="99"/>
    <w:rsid w:val="00D536A7"/>
    <w:rPr>
      <w:rFonts w:ascii="Calibri" w:eastAsia="Calibri" w:hAnsi="Calibri" w:cs="Calibri"/>
      <w:sz w:val="22"/>
      <w:szCs w:val="22"/>
    </w:rPr>
  </w:style>
  <w:style w:type="paragraph" w:customStyle="1" w:styleId="23">
    <w:name w:val="Знак Знак2"/>
    <w:basedOn w:val="a"/>
    <w:rsid w:val="00E21D47"/>
    <w:pPr>
      <w:spacing w:after="160" w:line="240" w:lineRule="exact"/>
    </w:pPr>
    <w:rPr>
      <w:rFonts w:ascii="Arial" w:hAnsi="Arial" w:cs="Arial"/>
      <w:sz w:val="20"/>
      <w:szCs w:val="20"/>
      <w:lang w:val="en-US" w:eastAsia="en-US"/>
    </w:rPr>
  </w:style>
  <w:style w:type="paragraph" w:customStyle="1" w:styleId="210">
    <w:name w:val="Знак Знак21"/>
    <w:basedOn w:val="a"/>
    <w:rsid w:val="00156931"/>
    <w:pPr>
      <w:spacing w:after="160" w:line="240" w:lineRule="exact"/>
    </w:pPr>
    <w:rPr>
      <w:rFonts w:ascii="Arial" w:hAnsi="Arial" w:cs="Arial"/>
      <w:sz w:val="20"/>
      <w:szCs w:val="20"/>
      <w:lang w:val="en-US" w:eastAsia="en-US"/>
    </w:rPr>
  </w:style>
  <w:style w:type="paragraph" w:customStyle="1" w:styleId="24">
    <w:name w:val="Знак Знак2 Знак Знак"/>
    <w:basedOn w:val="a"/>
    <w:rsid w:val="001702E2"/>
    <w:pPr>
      <w:spacing w:after="160" w:line="240" w:lineRule="exact"/>
    </w:pPr>
    <w:rPr>
      <w:rFonts w:ascii="Arial" w:hAnsi="Arial" w:cs="Arial"/>
      <w:sz w:val="20"/>
      <w:szCs w:val="20"/>
      <w:lang w:val="en-US" w:eastAsia="en-US"/>
    </w:rPr>
  </w:style>
  <w:style w:type="paragraph" w:customStyle="1" w:styleId="211">
    <w:name w:val="Знак Знак2 Знак Знак1"/>
    <w:basedOn w:val="a"/>
    <w:rsid w:val="009F3584"/>
    <w:pPr>
      <w:spacing w:after="160" w:line="240" w:lineRule="exact"/>
    </w:pPr>
    <w:rPr>
      <w:rFonts w:ascii="Arial" w:hAnsi="Arial" w:cs="Arial"/>
      <w:sz w:val="20"/>
      <w:szCs w:val="20"/>
      <w:lang w:val="en-US" w:eastAsia="en-US"/>
    </w:rPr>
  </w:style>
  <w:style w:type="character" w:customStyle="1" w:styleId="af5">
    <w:name w:val="Название Знак"/>
    <w:rsid w:val="000176B3"/>
    <w:rPr>
      <w:sz w:val="28"/>
      <w:szCs w:val="20"/>
    </w:rPr>
  </w:style>
  <w:style w:type="paragraph" w:customStyle="1" w:styleId="25">
    <w:name w:val="Знак Знак2 Знак Знак Знак Знак Знак Знак"/>
    <w:basedOn w:val="a"/>
    <w:rsid w:val="00DF3194"/>
    <w:pPr>
      <w:spacing w:after="160" w:line="240" w:lineRule="exact"/>
    </w:pPr>
    <w:rPr>
      <w:rFonts w:ascii="Arial" w:hAnsi="Arial" w:cs="Arial"/>
      <w:sz w:val="20"/>
      <w:szCs w:val="20"/>
      <w:lang w:val="en-US" w:eastAsia="en-US"/>
    </w:rPr>
  </w:style>
  <w:style w:type="paragraph" w:customStyle="1" w:styleId="af6">
    <w:name w:val="обычный"/>
    <w:basedOn w:val="a"/>
    <w:rsid w:val="00A238EC"/>
    <w:rPr>
      <w:color w:val="000000"/>
      <w:sz w:val="20"/>
      <w:szCs w:val="20"/>
    </w:rPr>
  </w:style>
  <w:style w:type="paragraph" w:customStyle="1" w:styleId="212">
    <w:name w:val="Знак Знак2 Знак Знак Знак Знак Знак Знак1"/>
    <w:basedOn w:val="a"/>
    <w:rsid w:val="009F216A"/>
    <w:pPr>
      <w:spacing w:after="160" w:line="240" w:lineRule="exact"/>
    </w:pPr>
    <w:rPr>
      <w:rFonts w:ascii="Arial" w:hAnsi="Arial" w:cs="Arial"/>
      <w:sz w:val="20"/>
      <w:szCs w:val="20"/>
      <w:lang w:val="en-US" w:eastAsia="en-US"/>
    </w:rPr>
  </w:style>
  <w:style w:type="paragraph" w:customStyle="1" w:styleId="5">
    <w:name w:val="Знак Знак Знак Знак5"/>
    <w:basedOn w:val="a"/>
    <w:rsid w:val="006975A7"/>
    <w:pPr>
      <w:spacing w:after="160" w:line="240" w:lineRule="exact"/>
    </w:pPr>
    <w:rPr>
      <w:rFonts w:ascii="Arial" w:hAnsi="Arial" w:cs="Arial"/>
      <w:sz w:val="20"/>
      <w:szCs w:val="20"/>
      <w:lang w:val="en-US" w:eastAsia="en-US"/>
    </w:rPr>
  </w:style>
  <w:style w:type="paragraph" w:customStyle="1" w:styleId="4">
    <w:name w:val="Знак Знак Знак Знак4"/>
    <w:basedOn w:val="a"/>
    <w:rsid w:val="00BB2CE5"/>
    <w:pPr>
      <w:spacing w:after="160" w:line="240" w:lineRule="exact"/>
    </w:pPr>
    <w:rPr>
      <w:rFonts w:ascii="Arial" w:hAnsi="Arial" w:cs="Arial"/>
      <w:sz w:val="20"/>
      <w:szCs w:val="20"/>
      <w:lang w:val="en-US" w:eastAsia="en-US"/>
    </w:rPr>
  </w:style>
  <w:style w:type="paragraph" w:customStyle="1" w:styleId="34">
    <w:name w:val="Знак Знак Знак Знак3"/>
    <w:basedOn w:val="a"/>
    <w:rsid w:val="00341C0A"/>
    <w:pPr>
      <w:spacing w:after="160" w:line="240" w:lineRule="exact"/>
    </w:pPr>
    <w:rPr>
      <w:rFonts w:ascii="Arial" w:hAnsi="Arial" w:cs="Arial"/>
      <w:sz w:val="20"/>
      <w:szCs w:val="20"/>
      <w:lang w:val="en-US" w:eastAsia="en-US"/>
    </w:rPr>
  </w:style>
  <w:style w:type="character" w:customStyle="1" w:styleId="26">
    <w:name w:val="Основной текст (2)_"/>
    <w:link w:val="27"/>
    <w:rsid w:val="00031D4E"/>
    <w:rPr>
      <w:sz w:val="28"/>
      <w:szCs w:val="28"/>
      <w:shd w:val="clear" w:color="auto" w:fill="FFFFFF"/>
    </w:rPr>
  </w:style>
  <w:style w:type="paragraph" w:customStyle="1" w:styleId="27">
    <w:name w:val="Основной текст (2)"/>
    <w:basedOn w:val="a"/>
    <w:link w:val="26"/>
    <w:rsid w:val="00031D4E"/>
    <w:pPr>
      <w:widowControl w:val="0"/>
      <w:shd w:val="clear" w:color="auto" w:fill="FFFFFF"/>
      <w:spacing w:line="331" w:lineRule="exact"/>
      <w:jc w:val="both"/>
    </w:pPr>
    <w:rPr>
      <w:sz w:val="28"/>
      <w:szCs w:val="28"/>
    </w:rPr>
  </w:style>
  <w:style w:type="paragraph" w:customStyle="1" w:styleId="28">
    <w:name w:val="Знак Знак2 Знак Знак Знак Знак Знак Знак Знак Знак Знак Знак Знак Знак"/>
    <w:basedOn w:val="a"/>
    <w:rsid w:val="00EA1C5A"/>
    <w:pPr>
      <w:spacing w:after="160" w:line="240" w:lineRule="exact"/>
    </w:pPr>
    <w:rPr>
      <w:rFonts w:ascii="Arial" w:hAnsi="Arial" w:cs="Arial"/>
      <w:sz w:val="20"/>
      <w:szCs w:val="20"/>
      <w:lang w:val="en-US" w:eastAsia="en-US"/>
    </w:rPr>
  </w:style>
  <w:style w:type="paragraph" w:customStyle="1" w:styleId="220">
    <w:name w:val="Знак Знак2 Знак Знак Знак Знак Знак Знак Знак Знак Знак Знак Знак Знак2"/>
    <w:basedOn w:val="a"/>
    <w:rsid w:val="005D5388"/>
    <w:pPr>
      <w:spacing w:after="160" w:line="240" w:lineRule="exact"/>
    </w:pPr>
    <w:rPr>
      <w:rFonts w:ascii="Arial" w:hAnsi="Arial" w:cs="Arial"/>
      <w:sz w:val="20"/>
      <w:szCs w:val="20"/>
      <w:lang w:val="en-US" w:eastAsia="en-US"/>
    </w:rPr>
  </w:style>
  <w:style w:type="paragraph" w:customStyle="1" w:styleId="-">
    <w:name w:val="Текст-документа"/>
    <w:basedOn w:val="a"/>
    <w:rsid w:val="001C5D1E"/>
    <w:pPr>
      <w:ind w:firstLine="720"/>
      <w:jc w:val="both"/>
    </w:pPr>
    <w:rPr>
      <w:sz w:val="30"/>
    </w:rPr>
  </w:style>
  <w:style w:type="paragraph" w:customStyle="1" w:styleId="29">
    <w:name w:val="Знак Знак Знак Знак2"/>
    <w:basedOn w:val="a"/>
    <w:rsid w:val="00800D2D"/>
    <w:pPr>
      <w:spacing w:after="160" w:line="240" w:lineRule="exact"/>
    </w:pPr>
    <w:rPr>
      <w:rFonts w:ascii="Arial" w:hAnsi="Arial" w:cs="Arial"/>
      <w:sz w:val="20"/>
      <w:szCs w:val="20"/>
      <w:lang w:val="en-US" w:eastAsia="en-US"/>
    </w:rPr>
  </w:style>
  <w:style w:type="paragraph" w:customStyle="1" w:styleId="213">
    <w:name w:val="Знак Знак2 Знак Знак Знак Знак Знак Знак Знак Знак Знак Знак Знак Знак1"/>
    <w:basedOn w:val="a"/>
    <w:rsid w:val="001E249A"/>
    <w:pPr>
      <w:spacing w:after="160" w:line="240" w:lineRule="exact"/>
    </w:pPr>
    <w:rPr>
      <w:rFonts w:ascii="Arial" w:hAnsi="Arial" w:cs="Arial"/>
      <w:sz w:val="20"/>
      <w:szCs w:val="20"/>
      <w:lang w:val="en-US" w:eastAsia="en-US"/>
    </w:rPr>
  </w:style>
  <w:style w:type="paragraph" w:customStyle="1" w:styleId="150">
    <w:name w:val="Знак Знак Знак Знак15"/>
    <w:basedOn w:val="a"/>
    <w:rsid w:val="002A3307"/>
    <w:pPr>
      <w:spacing w:after="160" w:line="240" w:lineRule="exact"/>
    </w:pPr>
    <w:rPr>
      <w:rFonts w:ascii="Arial" w:hAnsi="Arial" w:cs="Arial"/>
      <w:sz w:val="20"/>
      <w:szCs w:val="20"/>
      <w:lang w:val="en-US" w:eastAsia="en-US"/>
    </w:rPr>
  </w:style>
  <w:style w:type="paragraph" w:customStyle="1" w:styleId="2a">
    <w:name w:val="Знак Знак2 Знак Знак Знак Знак Знак Знак Знак Знак Знак Знак Знак Знак Знак Знак"/>
    <w:basedOn w:val="a"/>
    <w:rsid w:val="007C37A2"/>
    <w:pPr>
      <w:spacing w:after="160" w:line="240" w:lineRule="exact"/>
    </w:pPr>
    <w:rPr>
      <w:rFonts w:ascii="Arial" w:hAnsi="Arial" w:cs="Arial"/>
      <w:sz w:val="20"/>
      <w:szCs w:val="20"/>
      <w:lang w:val="en-US" w:eastAsia="en-US"/>
    </w:rPr>
  </w:style>
  <w:style w:type="paragraph" w:customStyle="1" w:styleId="18">
    <w:name w:val="Абзац списка1"/>
    <w:basedOn w:val="a"/>
    <w:next w:val="af4"/>
    <w:uiPriority w:val="34"/>
    <w:qFormat/>
    <w:rsid w:val="001A5532"/>
    <w:pPr>
      <w:spacing w:after="200" w:line="276" w:lineRule="auto"/>
      <w:ind w:left="720"/>
      <w:contextualSpacing/>
    </w:pPr>
    <w:rPr>
      <w:rFonts w:ascii="Calibri" w:eastAsia="Calibri" w:hAnsi="Calibri"/>
      <w:sz w:val="22"/>
      <w:szCs w:val="22"/>
      <w:lang w:eastAsia="en-US"/>
    </w:rPr>
  </w:style>
  <w:style w:type="paragraph" w:customStyle="1" w:styleId="p3">
    <w:name w:val="p3"/>
    <w:basedOn w:val="a"/>
    <w:rsid w:val="001A5532"/>
    <w:pPr>
      <w:spacing w:before="100" w:beforeAutospacing="1" w:after="100" w:afterAutospacing="1"/>
    </w:pPr>
  </w:style>
  <w:style w:type="paragraph" w:customStyle="1" w:styleId="p4">
    <w:name w:val="p4"/>
    <w:basedOn w:val="a"/>
    <w:rsid w:val="001A5532"/>
    <w:pPr>
      <w:spacing w:before="100" w:beforeAutospacing="1" w:after="100" w:afterAutospacing="1"/>
    </w:pPr>
  </w:style>
  <w:style w:type="paragraph" w:customStyle="1" w:styleId="p2">
    <w:name w:val="p2"/>
    <w:basedOn w:val="a"/>
    <w:rsid w:val="001A5532"/>
    <w:pPr>
      <w:spacing w:before="100" w:beforeAutospacing="1" w:after="100" w:afterAutospacing="1"/>
    </w:pPr>
  </w:style>
  <w:style w:type="character" w:customStyle="1" w:styleId="s2">
    <w:name w:val="s2"/>
    <w:basedOn w:val="a0"/>
    <w:rsid w:val="001A5532"/>
  </w:style>
  <w:style w:type="paragraph" w:customStyle="1" w:styleId="2b">
    <w:name w:val="Знак Знак2 Знак Знак Знак Знак Знак Знак Знак Знак Знак Знак Знак Знак Знак Знак Знак Знак Знак Знак"/>
    <w:basedOn w:val="a"/>
    <w:rsid w:val="003141E4"/>
    <w:pPr>
      <w:spacing w:after="160" w:line="240" w:lineRule="exact"/>
    </w:pPr>
    <w:rPr>
      <w:rFonts w:ascii="Arial" w:hAnsi="Arial" w:cs="Arial"/>
      <w:sz w:val="20"/>
      <w:szCs w:val="20"/>
      <w:lang w:val="en-US" w:eastAsia="en-US"/>
    </w:rPr>
  </w:style>
  <w:style w:type="paragraph" w:customStyle="1" w:styleId="2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78C0"/>
    <w:pPr>
      <w:spacing w:after="160" w:line="240" w:lineRule="exact"/>
    </w:pPr>
    <w:rPr>
      <w:rFonts w:ascii="Arial" w:hAnsi="Arial" w:cs="Arial"/>
      <w:sz w:val="20"/>
      <w:szCs w:val="20"/>
      <w:lang w:val="en-US" w:eastAsia="en-US"/>
    </w:rPr>
  </w:style>
  <w:style w:type="character" w:customStyle="1" w:styleId="50">
    <w:name w:val="Основной текст (5)_"/>
    <w:link w:val="51"/>
    <w:locked/>
    <w:rsid w:val="001C3532"/>
    <w:rPr>
      <w:b/>
      <w:bCs/>
      <w:sz w:val="26"/>
      <w:szCs w:val="26"/>
      <w:shd w:val="clear" w:color="auto" w:fill="FFFFFF"/>
    </w:rPr>
  </w:style>
  <w:style w:type="paragraph" w:customStyle="1" w:styleId="51">
    <w:name w:val="Основной текст (5)1"/>
    <w:basedOn w:val="a"/>
    <w:link w:val="50"/>
    <w:rsid w:val="001C3532"/>
    <w:pPr>
      <w:widowControl w:val="0"/>
      <w:shd w:val="clear" w:color="auto" w:fill="FFFFFF"/>
      <w:spacing w:line="346" w:lineRule="exact"/>
      <w:ind w:hanging="460"/>
    </w:pPr>
    <w:rPr>
      <w:b/>
      <w:bCs/>
      <w:sz w:val="26"/>
      <w:szCs w:val="26"/>
    </w:rPr>
  </w:style>
  <w:style w:type="paragraph" w:customStyle="1" w:styleId="160">
    <w:name w:val="Знак Знак Знак Знак16"/>
    <w:basedOn w:val="a"/>
    <w:rsid w:val="006B511B"/>
    <w:pPr>
      <w:spacing w:after="160" w:line="240" w:lineRule="exact"/>
    </w:pPr>
    <w:rPr>
      <w:rFonts w:ascii="Arial" w:hAnsi="Arial" w:cs="Arial"/>
      <w:sz w:val="20"/>
      <w:szCs w:val="20"/>
      <w:lang w:val="en-US" w:eastAsia="en-US"/>
    </w:rPr>
  </w:style>
  <w:style w:type="paragraph" w:customStyle="1" w:styleId="Style7">
    <w:name w:val="Style7"/>
    <w:basedOn w:val="a"/>
    <w:uiPriority w:val="99"/>
    <w:rsid w:val="007A6E49"/>
    <w:pPr>
      <w:widowControl w:val="0"/>
      <w:autoSpaceDE w:val="0"/>
      <w:autoSpaceDN w:val="0"/>
      <w:adjustRightInd w:val="0"/>
      <w:spacing w:line="346" w:lineRule="exact"/>
      <w:ind w:firstLine="734"/>
      <w:jc w:val="both"/>
    </w:pPr>
  </w:style>
  <w:style w:type="character" w:customStyle="1" w:styleId="40">
    <w:name w:val="Заголовок №4_"/>
    <w:basedOn w:val="a0"/>
    <w:link w:val="41"/>
    <w:rsid w:val="009772B5"/>
    <w:rPr>
      <w:b/>
      <w:bCs/>
      <w:shd w:val="clear" w:color="auto" w:fill="FFFFFF"/>
    </w:rPr>
  </w:style>
  <w:style w:type="paragraph" w:customStyle="1" w:styleId="41">
    <w:name w:val="Заголовок №4"/>
    <w:basedOn w:val="a"/>
    <w:link w:val="40"/>
    <w:rsid w:val="009772B5"/>
    <w:pPr>
      <w:widowControl w:val="0"/>
      <w:shd w:val="clear" w:color="auto" w:fill="FFFFFF"/>
      <w:spacing w:line="0" w:lineRule="atLeast"/>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9333">
      <w:bodyDiv w:val="1"/>
      <w:marLeft w:val="0"/>
      <w:marRight w:val="0"/>
      <w:marTop w:val="0"/>
      <w:marBottom w:val="0"/>
      <w:divBdr>
        <w:top w:val="none" w:sz="0" w:space="0" w:color="auto"/>
        <w:left w:val="none" w:sz="0" w:space="0" w:color="auto"/>
        <w:bottom w:val="none" w:sz="0" w:space="0" w:color="auto"/>
        <w:right w:val="none" w:sz="0" w:space="0" w:color="auto"/>
      </w:divBdr>
    </w:div>
    <w:div w:id="826627689">
      <w:bodyDiv w:val="1"/>
      <w:marLeft w:val="0"/>
      <w:marRight w:val="0"/>
      <w:marTop w:val="0"/>
      <w:marBottom w:val="0"/>
      <w:divBdr>
        <w:top w:val="none" w:sz="0" w:space="0" w:color="auto"/>
        <w:left w:val="none" w:sz="0" w:space="0" w:color="auto"/>
        <w:bottom w:val="none" w:sz="0" w:space="0" w:color="auto"/>
        <w:right w:val="none" w:sz="0" w:space="0" w:color="auto"/>
      </w:divBdr>
    </w:div>
    <w:div w:id="1193686371">
      <w:bodyDiv w:val="1"/>
      <w:marLeft w:val="0"/>
      <w:marRight w:val="0"/>
      <w:marTop w:val="0"/>
      <w:marBottom w:val="0"/>
      <w:divBdr>
        <w:top w:val="none" w:sz="0" w:space="0" w:color="auto"/>
        <w:left w:val="none" w:sz="0" w:space="0" w:color="auto"/>
        <w:bottom w:val="none" w:sz="0" w:space="0" w:color="auto"/>
        <w:right w:val="none" w:sz="0" w:space="0" w:color="auto"/>
      </w:divBdr>
    </w:div>
    <w:div w:id="1302081867">
      <w:bodyDiv w:val="1"/>
      <w:marLeft w:val="0"/>
      <w:marRight w:val="0"/>
      <w:marTop w:val="0"/>
      <w:marBottom w:val="0"/>
      <w:divBdr>
        <w:top w:val="none" w:sz="0" w:space="0" w:color="auto"/>
        <w:left w:val="none" w:sz="0" w:space="0" w:color="auto"/>
        <w:bottom w:val="none" w:sz="0" w:space="0" w:color="auto"/>
        <w:right w:val="none" w:sz="0" w:space="0" w:color="auto"/>
      </w:divBdr>
    </w:div>
    <w:div w:id="1379669734">
      <w:bodyDiv w:val="1"/>
      <w:marLeft w:val="0"/>
      <w:marRight w:val="0"/>
      <w:marTop w:val="0"/>
      <w:marBottom w:val="0"/>
      <w:divBdr>
        <w:top w:val="none" w:sz="0" w:space="0" w:color="auto"/>
        <w:left w:val="none" w:sz="0" w:space="0" w:color="auto"/>
        <w:bottom w:val="none" w:sz="0" w:space="0" w:color="auto"/>
        <w:right w:val="none" w:sz="0" w:space="0" w:color="auto"/>
      </w:divBdr>
    </w:div>
    <w:div w:id="19311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34D0-B304-431D-9C20-E20814E1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Начальнику Вилейского РОВД</vt:lpstr>
    </vt:vector>
  </TitlesOfParts>
  <Company>Home-2012</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Вилейского РОВД</dc:title>
  <dc:subject/>
  <dc:creator>Admin</dc:creator>
  <cp:keywords/>
  <cp:lastModifiedBy>Сергей</cp:lastModifiedBy>
  <cp:revision>2</cp:revision>
  <cp:lastPrinted>2021-06-15T06:42:00Z</cp:lastPrinted>
  <dcterms:created xsi:type="dcterms:W3CDTF">2021-06-16T10:54:00Z</dcterms:created>
  <dcterms:modified xsi:type="dcterms:W3CDTF">2021-06-16T10:54:00Z</dcterms:modified>
</cp:coreProperties>
</file>