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</w:p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132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46"/>
      </w:tblGrid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Земельный участок </w:t>
            </w:r>
            <w:r w:rsidR="00DE2E04">
              <w:rPr>
                <w:rFonts w:ascii="Times New Roman" w:hAnsi="Times New Roman"/>
                <w:sz w:val="22"/>
                <w:szCs w:val="22"/>
              </w:rPr>
              <w:t>размещения промышленного производства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(га</w:t>
            </w:r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</w:tr>
      <w:tr w:rsidR="0064021A" w:rsidRPr="00611C2D" w:rsidTr="008722CE">
        <w:tc>
          <w:tcPr>
            <w:tcW w:w="1872" w:type="dxa"/>
            <w:vMerge w:val="restart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Вилейский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Людвиново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4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9E7167" w:rsidRDefault="009E7167" w:rsidP="009E7167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Правообладатель УП «Первый Белорусский»</w:t>
            </w:r>
          </w:p>
        </w:tc>
      </w:tr>
      <w:tr w:rsidR="0064021A" w:rsidRPr="00611C2D" w:rsidTr="008722CE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государственная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3A2ECC" w:rsidRDefault="0064021A" w:rsidP="003A2ECC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</w:t>
            </w:r>
          </w:p>
          <w:p w:rsidR="0064021A" w:rsidRPr="00611C2D" w:rsidRDefault="0064021A" w:rsidP="003A2ECC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</w:t>
            </w:r>
            <w:r w:rsidR="003A2ECC">
              <w:rPr>
                <w:rFonts w:ascii="Times New Roman" w:hAnsi="Times New Roman"/>
                <w:sz w:val="22"/>
                <w:szCs w:val="22"/>
              </w:rPr>
              <w:t>20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(бел. руб. и долл. США)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C51098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5000 бел.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руб., 2 500 дол.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США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Р-29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</w:tr>
      <w:tr w:rsidR="0064021A" w:rsidRPr="00611C2D" w:rsidTr="008722CE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872736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Трансформаторная подстанция мощностью</w:t>
            </w:r>
            <w:r w:rsidR="003A2ECC">
              <w:rPr>
                <w:rFonts w:ascii="Times New Roman" w:hAnsi="Times New Roman"/>
                <w:sz w:val="22"/>
                <w:szCs w:val="22"/>
              </w:rPr>
              <w:t xml:space="preserve"> 10-0,4 </w:t>
            </w:r>
            <w:proofErr w:type="spellStart"/>
            <w:r w:rsidR="003A2ECC">
              <w:rPr>
                <w:rFonts w:ascii="Times New Roman" w:hAnsi="Times New Roman"/>
                <w:sz w:val="22"/>
                <w:szCs w:val="22"/>
              </w:rPr>
              <w:t>кВ</w:t>
            </w:r>
            <w:proofErr w:type="spellEnd"/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Вилейка</w:t>
            </w:r>
          </w:p>
        </w:tc>
      </w:tr>
      <w:tr w:rsidR="0064021A" w:rsidRPr="00611C2D" w:rsidTr="008722CE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Иное (в </w:t>
            </w:r>
            <w:proofErr w:type="spellStart"/>
            <w:r w:rsidRPr="00611C2D">
              <w:rPr>
                <w:rFonts w:ascii="Times New Roman" w:hAnsi="Times New Roman"/>
                <w:sz w:val="22"/>
                <w:szCs w:val="22"/>
              </w:rPr>
              <w:t>т.ч</w:t>
            </w:r>
            <w:proofErr w:type="spellEnd"/>
            <w:r w:rsidRPr="00611C2D">
              <w:rPr>
                <w:rFonts w:ascii="Times New Roman" w:hAnsi="Times New Roman"/>
                <w:sz w:val="22"/>
                <w:szCs w:val="22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2432E0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Клопов Дмитрий Александрович </w:t>
            </w:r>
            <w:bookmarkStart w:id="0" w:name="_GoBack"/>
            <w:bookmarkEnd w:id="0"/>
            <w:r w:rsidR="00DE2E04">
              <w:rPr>
                <w:rFonts w:ascii="Times New Roman" w:hAnsi="Times New Roman"/>
                <w:sz w:val="22"/>
                <w:szCs w:val="22"/>
              </w:rPr>
              <w:t xml:space="preserve">– начальник отдела землеустройства </w:t>
            </w:r>
            <w:proofErr w:type="spellStart"/>
            <w:r w:rsidR="00DE2E04">
              <w:rPr>
                <w:rFonts w:ascii="Times New Roman" w:hAnsi="Times New Roman"/>
                <w:sz w:val="22"/>
                <w:szCs w:val="22"/>
              </w:rPr>
              <w:t>Вилейского</w:t>
            </w:r>
            <w:proofErr w:type="spellEnd"/>
            <w:r w:rsidR="00DE2E04"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Телефон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801771 54772, 801771 54262,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801771 55099</w:t>
            </w:r>
          </w:p>
        </w:tc>
      </w:tr>
      <w:tr w:rsidR="00DE2E04" w:rsidRPr="00611C2D" w:rsidTr="008722CE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8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E2E04" w:rsidRPr="00EB384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zemslygba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@</w:t>
            </w: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vileyka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gov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by</w:t>
            </w:r>
          </w:p>
        </w:tc>
      </w:tr>
      <w:tr w:rsidR="0064021A" w:rsidRPr="00611C2D" w:rsidTr="008722CE">
        <w:trPr>
          <w:trHeight w:val="606"/>
        </w:trPr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0E4DAC">
            <w:pPr>
              <w:pStyle w:val="a3"/>
              <w:ind w:left="0" w:right="-62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0E4DAC" w:rsidRDefault="000E4DAC" w:rsidP="000E4DAC">
      <w:r w:rsidRPr="000E4DA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F1F419" wp14:editId="492E4C82">
            <wp:simplePos x="0" y="0"/>
            <wp:positionH relativeFrom="margin">
              <wp:posOffset>369102</wp:posOffset>
            </wp:positionH>
            <wp:positionV relativeFrom="paragraph">
              <wp:posOffset>2285281</wp:posOffset>
            </wp:positionV>
            <wp:extent cx="3748177" cy="2518913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1" t="19228" r="163" b="22989"/>
                    <a:stretch/>
                  </pic:blipFill>
                  <pic:spPr bwMode="auto">
                    <a:xfrm>
                      <a:off x="0" y="0"/>
                      <a:ext cx="3748177" cy="251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AFA57" wp14:editId="5162D7E9">
                <wp:simplePos x="0" y="0"/>
                <wp:positionH relativeFrom="column">
                  <wp:posOffset>1187451</wp:posOffset>
                </wp:positionH>
                <wp:positionV relativeFrom="paragraph">
                  <wp:posOffset>1501775</wp:posOffset>
                </wp:positionV>
                <wp:extent cx="379749" cy="356211"/>
                <wp:effectExtent l="57150" t="76200" r="58420" b="635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842">
                          <a:off x="0" y="0"/>
                          <a:ext cx="379749" cy="35621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B3AFB" id="Прямоугольник 3" o:spid="_x0000_s1026" style="position:absolute;margin-left:93.5pt;margin-top:118.25pt;width:29.9pt;height:28.05pt;rotation:-10804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" fillcolor="#7030a0" strokecolor="#41719c" strokeweight="1pt"/>
            </w:pict>
          </mc:Fallback>
        </mc:AlternateContent>
      </w:r>
      <w:r w:rsidRPr="000E4DAC">
        <w:rPr>
          <w:noProof/>
          <w:lang w:eastAsia="ru-RU"/>
        </w:rPr>
        <w:drawing>
          <wp:inline distT="0" distB="0" distL="0" distR="0" wp14:anchorId="5801EC98" wp14:editId="5CDE7316">
            <wp:extent cx="3253321" cy="218248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61" t="15899" r="307" b="21280"/>
                    <a:stretch/>
                  </pic:blipFill>
                  <pic:spPr bwMode="auto">
                    <a:xfrm>
                      <a:off x="0" y="0"/>
                      <a:ext cx="3272489" cy="219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>
      <w:r w:rsidRPr="000E4DAC">
        <w:br w:type="textWrapping" w:clear="all"/>
      </w:r>
    </w:p>
    <w:p w:rsidR="000E4DAC" w:rsidRPr="000E4DAC" w:rsidRDefault="000E4DAC" w:rsidP="000E4DAC">
      <w:r w:rsidRPr="000E4DAC">
        <w:rPr>
          <w:noProof/>
          <w:lang w:eastAsia="ru-RU"/>
        </w:rPr>
        <w:drawing>
          <wp:inline distT="0" distB="0" distL="0" distR="0" wp14:anchorId="1039E082" wp14:editId="1766A76E">
            <wp:extent cx="4905275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3" t="38162" r="738" b="6766"/>
                    <a:stretch/>
                  </pic:blipFill>
                  <pic:spPr bwMode="auto">
                    <a:xfrm>
                      <a:off x="0" y="0"/>
                      <a:ext cx="4908050" cy="23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Pr="000E4DAC" w:rsidRDefault="000E4DAC" w:rsidP="000E4DAC"/>
    <w:p w:rsidR="0064021A" w:rsidRP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sectPr w:rsidR="0064021A" w:rsidRPr="0064021A" w:rsidSect="008722C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31"/>
    <w:rsid w:val="000E4DAC"/>
    <w:rsid w:val="002432E0"/>
    <w:rsid w:val="003A2ECC"/>
    <w:rsid w:val="006361CC"/>
    <w:rsid w:val="0064021A"/>
    <w:rsid w:val="00745531"/>
    <w:rsid w:val="008722CE"/>
    <w:rsid w:val="00872736"/>
    <w:rsid w:val="009E7167"/>
    <w:rsid w:val="00C51098"/>
    <w:rsid w:val="00DE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83991-2339-497C-B99A-D28C4EAF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21A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2020-12-07T13:16:00Z</dcterms:created>
  <dcterms:modified xsi:type="dcterms:W3CDTF">2022-05-20T08:31:00Z</dcterms:modified>
</cp:coreProperties>
</file>