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2E74E" w14:textId="77777777" w:rsidR="00F06751" w:rsidRPr="001E6FA9" w:rsidRDefault="00F06751" w:rsidP="00F067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FA9">
        <w:rPr>
          <w:rFonts w:ascii="Times New Roman" w:hAnsi="Times New Roman" w:cs="Times New Roman"/>
          <w:b/>
          <w:i/>
          <w:sz w:val="24"/>
          <w:szCs w:val="24"/>
        </w:rPr>
        <w:t xml:space="preserve">Открытие охоты </w:t>
      </w:r>
    </w:p>
    <w:p w14:paraId="03D05542" w14:textId="77777777" w:rsidR="00F06751" w:rsidRPr="001E6FA9" w:rsidRDefault="00F06751" w:rsidP="00F067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6FA9">
        <w:rPr>
          <w:rFonts w:ascii="Times New Roman" w:hAnsi="Times New Roman" w:cs="Times New Roman"/>
          <w:b/>
          <w:i/>
          <w:sz w:val="24"/>
          <w:szCs w:val="24"/>
        </w:rPr>
        <w:t>на водоплавающую и болотную дичь!</w:t>
      </w:r>
    </w:p>
    <w:p w14:paraId="6A63881C" w14:textId="77777777" w:rsidR="00F06751" w:rsidRPr="001E6FA9" w:rsidRDefault="00F06751" w:rsidP="00F067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6990CA" w14:textId="7EC10F70" w:rsidR="00F06751" w:rsidRPr="001E6FA9" w:rsidRDefault="00F06751" w:rsidP="001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A9">
        <w:rPr>
          <w:rFonts w:ascii="Times New Roman" w:hAnsi="Times New Roman" w:cs="Times New Roman"/>
          <w:i/>
          <w:sz w:val="24"/>
          <w:szCs w:val="24"/>
        </w:rPr>
        <w:t xml:space="preserve">В соответствии с Правилами охоты с </w:t>
      </w:r>
      <w:r w:rsidR="00EA7D04">
        <w:rPr>
          <w:rFonts w:ascii="Times New Roman" w:hAnsi="Times New Roman" w:cs="Times New Roman"/>
          <w:i/>
          <w:sz w:val="24"/>
          <w:szCs w:val="24"/>
        </w:rPr>
        <w:t>1</w:t>
      </w:r>
      <w:r w:rsidR="005020B0">
        <w:rPr>
          <w:rFonts w:ascii="Times New Roman" w:hAnsi="Times New Roman" w:cs="Times New Roman"/>
          <w:i/>
          <w:sz w:val="24"/>
          <w:szCs w:val="24"/>
        </w:rPr>
        <w:t>3</w:t>
      </w:r>
      <w:r w:rsidRPr="001E6FA9">
        <w:rPr>
          <w:rFonts w:ascii="Times New Roman" w:hAnsi="Times New Roman" w:cs="Times New Roman"/>
          <w:i/>
          <w:sz w:val="24"/>
          <w:szCs w:val="24"/>
        </w:rPr>
        <w:t xml:space="preserve"> августа открывается сезон охоты на водоплавающую и болотную дичь (кроме гусей), вальдшнепа, вяхиря, голубя сизого, перепела, фазана. Сезон охоты на рябчика и куропатку начнется с </w:t>
      </w:r>
      <w:r w:rsidR="005020B0">
        <w:rPr>
          <w:rFonts w:ascii="Times New Roman" w:hAnsi="Times New Roman" w:cs="Times New Roman"/>
          <w:i/>
          <w:sz w:val="24"/>
          <w:szCs w:val="24"/>
        </w:rPr>
        <w:t>3</w:t>
      </w:r>
      <w:r w:rsidRPr="001E6FA9">
        <w:rPr>
          <w:rFonts w:ascii="Times New Roman" w:hAnsi="Times New Roman" w:cs="Times New Roman"/>
          <w:i/>
          <w:sz w:val="24"/>
          <w:szCs w:val="24"/>
        </w:rPr>
        <w:t xml:space="preserve"> сентября. Охотиться на гусей можно будет с </w:t>
      </w:r>
      <w:r w:rsidR="004A0A7F" w:rsidRPr="001E6FA9">
        <w:rPr>
          <w:rFonts w:ascii="Times New Roman" w:hAnsi="Times New Roman" w:cs="Times New Roman"/>
          <w:i/>
          <w:sz w:val="24"/>
          <w:szCs w:val="24"/>
        </w:rPr>
        <w:t>1</w:t>
      </w:r>
      <w:r w:rsidR="005020B0">
        <w:rPr>
          <w:rFonts w:ascii="Times New Roman" w:hAnsi="Times New Roman" w:cs="Times New Roman"/>
          <w:i/>
          <w:sz w:val="24"/>
          <w:szCs w:val="24"/>
        </w:rPr>
        <w:t>7</w:t>
      </w:r>
      <w:r w:rsidRPr="001E6FA9">
        <w:rPr>
          <w:rFonts w:ascii="Times New Roman" w:hAnsi="Times New Roman" w:cs="Times New Roman"/>
          <w:i/>
          <w:sz w:val="24"/>
          <w:szCs w:val="24"/>
        </w:rPr>
        <w:t xml:space="preserve"> сентября.</w:t>
      </w:r>
    </w:p>
    <w:p w14:paraId="1B155480" w14:textId="77777777" w:rsidR="004A0A7F" w:rsidRDefault="004A0A7F" w:rsidP="001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E43719" w14:textId="7BB5D8FE" w:rsidR="00F06751" w:rsidRDefault="004A0A7F" w:rsidP="001162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0F47D1F" wp14:editId="0E7D65C4">
            <wp:extent cx="5940425" cy="29292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43DB" w14:textId="77777777" w:rsidR="001E6FA9" w:rsidRDefault="001E6FA9" w:rsidP="001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22B03F" w14:textId="23E7A11B" w:rsidR="00F06751" w:rsidRPr="001E6FA9" w:rsidRDefault="00F06751" w:rsidP="001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A9">
        <w:rPr>
          <w:rFonts w:ascii="Times New Roman" w:hAnsi="Times New Roman" w:cs="Times New Roman"/>
          <w:i/>
          <w:sz w:val="24"/>
          <w:szCs w:val="24"/>
        </w:rPr>
        <w:t xml:space="preserve">Разрешено добывать животных любого пола и возраста. Охотиться разрешено в светлое время суток. Разрешенные способы охоты: ружейный из засады, с подхода, с подъезда с маломерных судов. </w:t>
      </w:r>
    </w:p>
    <w:p w14:paraId="12D02599" w14:textId="77777777" w:rsidR="00F06751" w:rsidRPr="001E6FA9" w:rsidRDefault="00F06751" w:rsidP="001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A9">
        <w:rPr>
          <w:rFonts w:ascii="Times New Roman" w:hAnsi="Times New Roman" w:cs="Times New Roman"/>
          <w:i/>
          <w:sz w:val="24"/>
          <w:szCs w:val="24"/>
        </w:rPr>
        <w:t>Разрешенные орудия охоты: гладкоствольное охотничье оружие с использованием патронов, снаряженных дробью; охотничьи собаки: все группы, кроме гончих и борзых; маломерные суда без двигателя или с неработающим двигателем.</w:t>
      </w:r>
    </w:p>
    <w:p w14:paraId="563F27B6" w14:textId="77777777" w:rsidR="00F06751" w:rsidRPr="001E6FA9" w:rsidRDefault="00F06751" w:rsidP="001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A9">
        <w:rPr>
          <w:rFonts w:ascii="Times New Roman" w:hAnsi="Times New Roman" w:cs="Times New Roman"/>
          <w:i/>
          <w:sz w:val="24"/>
          <w:szCs w:val="24"/>
        </w:rPr>
        <w:t xml:space="preserve">Разрешен и </w:t>
      </w:r>
      <w:proofErr w:type="spellStart"/>
      <w:r w:rsidRPr="001E6FA9">
        <w:rPr>
          <w:rFonts w:ascii="Times New Roman" w:hAnsi="Times New Roman" w:cs="Times New Roman"/>
          <w:i/>
          <w:sz w:val="24"/>
          <w:szCs w:val="24"/>
        </w:rPr>
        <w:t>безружейный</w:t>
      </w:r>
      <w:proofErr w:type="spellEnd"/>
      <w:r w:rsidRPr="001E6FA9">
        <w:rPr>
          <w:rFonts w:ascii="Times New Roman" w:hAnsi="Times New Roman" w:cs="Times New Roman"/>
          <w:i/>
          <w:sz w:val="24"/>
          <w:szCs w:val="24"/>
        </w:rPr>
        <w:t xml:space="preserve"> способ охоты с использованием ловчих птиц.</w:t>
      </w:r>
    </w:p>
    <w:p w14:paraId="4FE355BF" w14:textId="1C1C90D3" w:rsidR="00F06751" w:rsidRPr="001E6FA9" w:rsidRDefault="00F06751" w:rsidP="001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A9">
        <w:rPr>
          <w:rFonts w:ascii="Times New Roman" w:hAnsi="Times New Roman" w:cs="Times New Roman"/>
          <w:i/>
          <w:sz w:val="24"/>
          <w:szCs w:val="24"/>
        </w:rPr>
        <w:t>Продлится сезон охоты на водоплавающую и болотную дичь, вальдшнепа, вяхиря, голубя сизого, перепела, фазана</w:t>
      </w:r>
      <w:r w:rsidR="00EA7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6FA9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="004A0A7F" w:rsidRPr="001E6FA9">
        <w:rPr>
          <w:rFonts w:ascii="Times New Roman" w:hAnsi="Times New Roman" w:cs="Times New Roman"/>
          <w:i/>
          <w:sz w:val="24"/>
          <w:szCs w:val="24"/>
        </w:rPr>
        <w:t>1</w:t>
      </w:r>
      <w:r w:rsidR="005020B0">
        <w:rPr>
          <w:rFonts w:ascii="Times New Roman" w:hAnsi="Times New Roman" w:cs="Times New Roman"/>
          <w:i/>
          <w:sz w:val="24"/>
          <w:szCs w:val="24"/>
        </w:rPr>
        <w:t>1</w:t>
      </w:r>
      <w:r w:rsidRPr="001E6FA9">
        <w:rPr>
          <w:rFonts w:ascii="Times New Roman" w:hAnsi="Times New Roman" w:cs="Times New Roman"/>
          <w:i/>
          <w:sz w:val="24"/>
          <w:szCs w:val="24"/>
        </w:rPr>
        <w:t xml:space="preserve"> декабря.</w:t>
      </w:r>
    </w:p>
    <w:p w14:paraId="39EB5769" w14:textId="216339B8" w:rsidR="001E6FA9" w:rsidRPr="001E6FA9" w:rsidRDefault="001E6FA9" w:rsidP="0011620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E6FA9">
        <w:rPr>
          <w:rFonts w:ascii="Times New Roman" w:hAnsi="Times New Roman"/>
          <w:i/>
          <w:sz w:val="24"/>
          <w:szCs w:val="24"/>
        </w:rPr>
        <w:t xml:space="preserve">Что еще интересно: по путевке на охоту на животных, указанных выше видов в те же сроки и с применением аналогичных способов и орудий охоты, разрешается добыча диких животных следующих видов. Это волк, </w:t>
      </w:r>
      <w:r w:rsidR="00EA7D04">
        <w:rPr>
          <w:rFonts w:ascii="Times New Roman" w:hAnsi="Times New Roman"/>
          <w:i/>
          <w:sz w:val="24"/>
          <w:szCs w:val="24"/>
        </w:rPr>
        <w:t xml:space="preserve">шакал, </w:t>
      </w:r>
      <w:r w:rsidRPr="001E6FA9">
        <w:rPr>
          <w:rFonts w:ascii="Times New Roman" w:hAnsi="Times New Roman"/>
          <w:i/>
          <w:sz w:val="24"/>
          <w:szCs w:val="24"/>
        </w:rPr>
        <w:t>лисица обыкновенная, собака енотовидная, ворона серая, сорока.</w:t>
      </w:r>
    </w:p>
    <w:p w14:paraId="49F62938" w14:textId="21EB01F4" w:rsidR="001E6FA9" w:rsidRPr="001E6FA9" w:rsidRDefault="001E6FA9" w:rsidP="001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A9">
        <w:rPr>
          <w:rFonts w:ascii="Times New Roman" w:hAnsi="Times New Roman"/>
          <w:i/>
          <w:sz w:val="24"/>
          <w:szCs w:val="24"/>
        </w:rPr>
        <w:t xml:space="preserve">Следует также напомнить о том, что за нарушение правил охоты предусмотрена административная ответственность в виде штрафа в размере до </w:t>
      </w:r>
      <w:r w:rsidR="00EA7D04">
        <w:rPr>
          <w:rFonts w:ascii="Times New Roman" w:hAnsi="Times New Roman"/>
          <w:i/>
          <w:sz w:val="24"/>
          <w:szCs w:val="24"/>
        </w:rPr>
        <w:t>3</w:t>
      </w:r>
      <w:r w:rsidRPr="001E6FA9">
        <w:rPr>
          <w:rFonts w:ascii="Times New Roman" w:hAnsi="Times New Roman"/>
          <w:i/>
          <w:sz w:val="24"/>
          <w:szCs w:val="24"/>
        </w:rPr>
        <w:t xml:space="preserve">0 базовых величин (для физического лица) с конфискацией орудий охоты, или без конфискации с лишением специального права. В случае, если сумма вреда, причиненного окружающей среде в результате незаконного изъятия или уничтожения диких животных, превысит 100 базовых величин, </w:t>
      </w:r>
      <w:r w:rsidR="0011620D">
        <w:rPr>
          <w:rFonts w:ascii="Times New Roman" w:hAnsi="Times New Roman"/>
          <w:i/>
          <w:sz w:val="24"/>
          <w:szCs w:val="24"/>
        </w:rPr>
        <w:t>предусмотрена</w:t>
      </w:r>
      <w:r w:rsidRPr="001E6FA9">
        <w:rPr>
          <w:rFonts w:ascii="Times New Roman" w:hAnsi="Times New Roman"/>
          <w:i/>
          <w:sz w:val="24"/>
          <w:szCs w:val="24"/>
        </w:rPr>
        <w:t xml:space="preserve"> уголовная ответственность.</w:t>
      </w:r>
      <w:r w:rsidRPr="001E6F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103CD64" w14:textId="039818D9" w:rsidR="001E6FA9" w:rsidRPr="001E6FA9" w:rsidRDefault="001E6FA9" w:rsidP="001162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A9">
        <w:rPr>
          <w:rFonts w:ascii="Times New Roman" w:hAnsi="Times New Roman" w:cs="Times New Roman"/>
          <w:i/>
          <w:sz w:val="24"/>
          <w:szCs w:val="24"/>
        </w:rPr>
        <w:t>Обращаем особое внимание на обязательность соблюдения охотниками правил безопасности охоты!</w:t>
      </w:r>
    </w:p>
    <w:p w14:paraId="1B07D87F" w14:textId="77777777" w:rsidR="002B3557" w:rsidRPr="001E6FA9" w:rsidRDefault="0011620D" w:rsidP="0011620D">
      <w:pPr>
        <w:spacing w:after="0" w:line="240" w:lineRule="auto"/>
        <w:rPr>
          <w:i/>
          <w:sz w:val="24"/>
          <w:szCs w:val="24"/>
        </w:rPr>
      </w:pPr>
    </w:p>
    <w:p w14:paraId="17093796" w14:textId="34D6E884" w:rsidR="00F06751" w:rsidRPr="001E6FA9" w:rsidRDefault="0011620D" w:rsidP="004A0A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Мядельская МРИ</w:t>
      </w:r>
    </w:p>
    <w:sectPr w:rsidR="00F06751" w:rsidRPr="001E6FA9" w:rsidSect="004A0A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C0"/>
    <w:rsid w:val="0011620D"/>
    <w:rsid w:val="001E6FA9"/>
    <w:rsid w:val="004704C8"/>
    <w:rsid w:val="004A0A7F"/>
    <w:rsid w:val="005020B0"/>
    <w:rsid w:val="00B5747C"/>
    <w:rsid w:val="00CB1EC0"/>
    <w:rsid w:val="00EA7D04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336D"/>
  <w15:docId w15:val="{7004C17C-3B69-47F9-8746-E730E362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2019-09-04T06:02:00Z</dcterms:created>
  <dcterms:modified xsi:type="dcterms:W3CDTF">2022-08-01T05:35:00Z</dcterms:modified>
</cp:coreProperties>
</file>