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89A5" w14:textId="3B4415CB" w:rsidR="002B2529" w:rsidRPr="004C4423" w:rsidRDefault="002B2529" w:rsidP="004C4423">
      <w:pPr>
        <w:pStyle w:val="2"/>
        <w:shd w:val="clear" w:color="auto" w:fill="FFFFFF"/>
        <w:spacing w:before="0" w:beforeAutospacing="0" w:after="0" w:afterAutospacing="0" w:line="280" w:lineRule="exact"/>
        <w:jc w:val="center"/>
        <w:rPr>
          <w:i/>
          <w:iCs/>
          <w:sz w:val="24"/>
          <w:szCs w:val="24"/>
        </w:rPr>
      </w:pPr>
      <w:r w:rsidRPr="002B2529">
        <w:rPr>
          <w:i/>
          <w:iCs/>
          <w:sz w:val="24"/>
          <w:szCs w:val="24"/>
        </w:rPr>
        <w:t xml:space="preserve">Нерест окончен. </w:t>
      </w:r>
      <w:r w:rsidR="00D33A28">
        <w:rPr>
          <w:i/>
          <w:iCs/>
          <w:sz w:val="24"/>
          <w:szCs w:val="24"/>
        </w:rPr>
        <w:t>П</w:t>
      </w:r>
      <w:r w:rsidRPr="002B2529">
        <w:rPr>
          <w:i/>
          <w:iCs/>
          <w:sz w:val="24"/>
          <w:szCs w:val="24"/>
        </w:rPr>
        <w:t>одве</w:t>
      </w:r>
      <w:r w:rsidR="00D33A28">
        <w:rPr>
          <w:i/>
          <w:iCs/>
          <w:sz w:val="24"/>
          <w:szCs w:val="24"/>
        </w:rPr>
        <w:t>дены</w:t>
      </w:r>
      <w:r w:rsidRPr="002B2529">
        <w:rPr>
          <w:i/>
          <w:iCs/>
          <w:sz w:val="24"/>
          <w:szCs w:val="24"/>
        </w:rPr>
        <w:t xml:space="preserve"> итоги.</w:t>
      </w:r>
    </w:p>
    <w:p w14:paraId="32241A56" w14:textId="0E54F031" w:rsidR="00995EC2" w:rsidRDefault="00995EC2" w:rsidP="00995EC2">
      <w:pPr>
        <w:pStyle w:val="2"/>
        <w:shd w:val="clear" w:color="auto" w:fill="FFFFFF"/>
        <w:spacing w:before="0" w:beforeAutospacing="0" w:after="0" w:afterAutospacing="0" w:line="280" w:lineRule="exact"/>
        <w:jc w:val="both"/>
        <w:rPr>
          <w:i/>
          <w:iCs/>
          <w:color w:val="000000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F4D1DF6" wp14:editId="3C8325FB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2333625" cy="2679065"/>
            <wp:effectExtent l="0" t="0" r="9525" b="6985"/>
            <wp:wrapSquare wrapText="bothSides"/>
            <wp:docPr id="3" name="Рисунок 3" descr="https://belhuntclub.by/upload/000/u1/20/3e/po-trem-delam-prohodjat-14-dolzhnostnyh-lic-i-22-brakonera-p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huntclub.by/upload/000/u1/20/3e/po-trem-delam-prohodjat-14-dolzhnostnyh-lic-i-22-brakonera-ph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1F49F" w14:textId="4A04F0C7" w:rsidR="002B2529" w:rsidRDefault="002B2529" w:rsidP="002B2529">
      <w:pPr>
        <w:pStyle w:val="2"/>
        <w:shd w:val="clear" w:color="auto" w:fill="FFFFFF"/>
        <w:spacing w:before="0" w:beforeAutospacing="0" w:after="0" w:afterAutospacing="0" w:line="280" w:lineRule="exact"/>
        <w:ind w:firstLine="425"/>
        <w:jc w:val="both"/>
        <w:rPr>
          <w:i/>
          <w:iCs/>
          <w:color w:val="000000"/>
          <w:sz w:val="24"/>
          <w:szCs w:val="24"/>
        </w:rPr>
      </w:pPr>
      <w:r w:rsidRPr="002B2529">
        <w:rPr>
          <w:i/>
          <w:iCs/>
          <w:color w:val="000000"/>
          <w:sz w:val="24"/>
          <w:szCs w:val="24"/>
        </w:rPr>
        <w:t>С 9 июня, когда истек срок весеннего </w:t>
      </w:r>
      <w:hyperlink r:id="rId7" w:history="1">
        <w:r w:rsidRPr="002B2529">
          <w:rPr>
            <w:i/>
            <w:iCs/>
            <w:sz w:val="24"/>
            <w:szCs w:val="24"/>
          </w:rPr>
          <w:t>запрета</w:t>
        </w:r>
      </w:hyperlink>
      <w:r w:rsidRPr="002B2529">
        <w:rPr>
          <w:i/>
          <w:iCs/>
          <w:sz w:val="24"/>
          <w:szCs w:val="24"/>
        </w:rPr>
        <w:t> </w:t>
      </w:r>
      <w:r w:rsidRPr="002B2529">
        <w:rPr>
          <w:i/>
          <w:iCs/>
          <w:color w:val="000000"/>
          <w:sz w:val="24"/>
          <w:szCs w:val="24"/>
        </w:rPr>
        <w:t xml:space="preserve">по Витебской области, рыболовные угодья всей республики стали открыты для активной рыбалки. За три месяца нереста – самого важного периода в жизненном цикле рыбы – госинспекторы </w:t>
      </w:r>
      <w:r w:rsidR="00B23850">
        <w:rPr>
          <w:i/>
          <w:iCs/>
          <w:color w:val="000000"/>
          <w:sz w:val="24"/>
          <w:szCs w:val="24"/>
        </w:rPr>
        <w:t>выявили 428 нарушений Правил ведения рыболовного хозяйства и рыболовства</w:t>
      </w:r>
      <w:r w:rsidRPr="002B2529">
        <w:rPr>
          <w:i/>
          <w:iCs/>
          <w:color w:val="000000"/>
          <w:sz w:val="24"/>
          <w:szCs w:val="24"/>
        </w:rPr>
        <w:t>. По фактам грубого браконьерства возбуждены десятки уголовных дел, в некоторых случаях нарушители уже возместили ущерб.</w:t>
      </w:r>
    </w:p>
    <w:p w14:paraId="7046F557" w14:textId="7CAC8466" w:rsidR="00406688" w:rsidRDefault="002B2529" w:rsidP="00406688">
      <w:pPr>
        <w:pStyle w:val="2"/>
        <w:shd w:val="clear" w:color="auto" w:fill="FFFFFF"/>
        <w:spacing w:before="0" w:beforeAutospacing="0" w:after="0" w:afterAutospacing="0" w:line="280" w:lineRule="exact"/>
        <w:ind w:firstLine="425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B2529">
        <w:rPr>
          <w:b w:val="0"/>
          <w:bCs w:val="0"/>
          <w:i/>
          <w:iCs/>
          <w:color w:val="000000"/>
          <w:sz w:val="24"/>
          <w:szCs w:val="24"/>
        </w:rPr>
        <w:t xml:space="preserve">Итоги своей работы подвели и сотрудники </w:t>
      </w:r>
      <w:r w:rsidR="00B23850">
        <w:rPr>
          <w:b w:val="0"/>
          <w:bCs w:val="0"/>
          <w:i/>
          <w:iCs/>
          <w:color w:val="000000"/>
          <w:sz w:val="24"/>
          <w:szCs w:val="24"/>
        </w:rPr>
        <w:t xml:space="preserve">Мядельской </w:t>
      </w:r>
      <w:r w:rsidRPr="002B2529">
        <w:rPr>
          <w:b w:val="0"/>
          <w:bCs w:val="0"/>
          <w:i/>
          <w:iCs/>
          <w:color w:val="000000"/>
          <w:sz w:val="24"/>
          <w:szCs w:val="24"/>
        </w:rPr>
        <w:t>межрайонной инспекции</w:t>
      </w:r>
      <w:r>
        <w:rPr>
          <w:b w:val="0"/>
          <w:bCs w:val="0"/>
          <w:i/>
          <w:iCs/>
          <w:color w:val="000000"/>
          <w:sz w:val="24"/>
          <w:szCs w:val="24"/>
        </w:rPr>
        <w:t>.</w:t>
      </w:r>
      <w:r w:rsidRPr="002B2529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14:paraId="224227DF" w14:textId="39BBAF75" w:rsidR="00DE65FC" w:rsidRPr="00406688" w:rsidRDefault="00275E62" w:rsidP="00406688">
      <w:pPr>
        <w:pStyle w:val="2"/>
        <w:shd w:val="clear" w:color="auto" w:fill="FFFFFF"/>
        <w:spacing w:before="0" w:beforeAutospacing="0" w:after="0" w:afterAutospacing="0" w:line="280" w:lineRule="exact"/>
        <w:ind w:firstLine="425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F931A3">
        <w:rPr>
          <w:b w:val="0"/>
          <w:bCs w:val="0"/>
          <w:i/>
          <w:iCs/>
          <w:color w:val="000000"/>
          <w:sz w:val="24"/>
          <w:szCs w:val="24"/>
        </w:rPr>
        <w:t xml:space="preserve">Что хотелось бы сказать? </w:t>
      </w:r>
      <w:r w:rsidR="00F931A3">
        <w:rPr>
          <w:b w:val="0"/>
          <w:bCs w:val="0"/>
          <w:i/>
          <w:iCs/>
          <w:color w:val="000000"/>
          <w:sz w:val="24"/>
          <w:szCs w:val="24"/>
        </w:rPr>
        <w:t>В</w:t>
      </w:r>
      <w:r w:rsidRPr="00F931A3">
        <w:rPr>
          <w:b w:val="0"/>
          <w:bCs w:val="0"/>
          <w:i/>
          <w:iCs/>
          <w:color w:val="000000"/>
          <w:sz w:val="24"/>
          <w:szCs w:val="24"/>
        </w:rPr>
        <w:t xml:space="preserve"> период нерестового запрета </w:t>
      </w:r>
      <w:r w:rsid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о</w:t>
      </w:r>
      <w:r w:rsidRP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собое внимание уделялось незаконному хранению сетей и иных запрещенных орудий рыболовства</w:t>
      </w:r>
      <w:r w:rsid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2B2529" w:rsidRP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стара</w:t>
      </w:r>
      <w:r w:rsid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лись</w:t>
      </w:r>
      <w:r w:rsidR="002B2529" w:rsidRP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изымать браконьерские орудия до того, как они попадут в водоем, а их хозяева наживут массу проблем и финансовых обязательств.</w:t>
      </w:r>
      <w:r w:rsid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18AF2C7E" w14:textId="41448222" w:rsidR="002A314B" w:rsidRDefault="00F931A3" w:rsidP="00995EC2">
      <w:pPr>
        <w:pStyle w:val="2"/>
        <w:shd w:val="clear" w:color="auto" w:fill="FFFFFF"/>
        <w:spacing w:before="0" w:beforeAutospacing="0" w:after="0" w:afterAutospacing="0" w:line="280" w:lineRule="exact"/>
        <w:ind w:firstLine="425"/>
        <w:jc w:val="both"/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За три месяца </w:t>
      </w:r>
      <w:r w:rsidR="00DE65FC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запрета </w:t>
      </w:r>
      <w:r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сотрудниками </w:t>
      </w:r>
      <w:r w:rsidR="00B23850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Мядельской</w:t>
      </w:r>
      <w:r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DE65FC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межрайонной </w:t>
      </w:r>
      <w:r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инспекции</w:t>
      </w:r>
      <w:r w:rsidR="00DE65FC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привлечено к административной ответственности 1</w:t>
      </w:r>
      <w:r w:rsidR="00B23850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1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человек за незаконную добычу рыбы и 1</w:t>
      </w:r>
      <w:r w:rsidR="00B23850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4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человек за</w:t>
      </w:r>
      <w:r w:rsidR="002A314B" w:rsidRP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2A314B" w:rsidRP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незаконно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е</w:t>
      </w:r>
      <w:r w:rsidR="002A314B" w:rsidRP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хранени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е</w:t>
      </w:r>
      <w:r w:rsidR="002A314B" w:rsidRP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сетей и иных запрещенных орудий рыболовства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. Изъято </w:t>
      </w:r>
      <w:r w:rsidR="00B23850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224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рыболовных сет</w:t>
      </w:r>
      <w:r w:rsidR="0022360C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и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, общей длинной </w:t>
      </w:r>
      <w:r w:rsidR="00B23850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12 680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метров и </w:t>
      </w:r>
      <w:r w:rsidR="00B23850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58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прочих </w:t>
      </w:r>
      <w:r w:rsidR="002A314B" w:rsidRP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запрещенных орудий рыболовства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.  </w:t>
      </w:r>
    </w:p>
    <w:p w14:paraId="2D91D3C8" w14:textId="28C87EBC" w:rsidR="0022360C" w:rsidRDefault="0022360C" w:rsidP="0022360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.03.2022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в ходе осмотра жилища, хозяйственных построек и дворовой территории у жителя г.п. Свирь Мядельского р-на</w:t>
      </w:r>
      <w:r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обнаружено и изъято 3 рыболовные сети, общей длинной 27 метров, 13 мерёж и 1 топтуха, составлен</w:t>
      </w:r>
      <w:r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протокол об административном правонарушении по ст. 16.26 КоАП Республики Беларусь.</w:t>
      </w:r>
      <w:r w:rsidRPr="0022360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Судом Мядельского района гражданин привлечен к административной ответственности.</w:t>
      </w:r>
    </w:p>
    <w:p w14:paraId="2EB2A806" w14:textId="77777777" w:rsidR="00F86F8D" w:rsidRDefault="00F86F8D" w:rsidP="0022360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</w:p>
    <w:p w14:paraId="3655A7FF" w14:textId="1E681E73" w:rsidR="00F86F8D" w:rsidRDefault="00F86F8D" w:rsidP="00F86F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 w:rsidRPr="007C72B2">
        <w:rPr>
          <w:noProof/>
          <w:lang w:val="en-US"/>
        </w:rPr>
        <w:drawing>
          <wp:inline distT="0" distB="0" distL="0" distR="0" wp14:anchorId="1B64E25E" wp14:editId="79B7EE13">
            <wp:extent cx="5940425" cy="3848469"/>
            <wp:effectExtent l="0" t="0" r="3175" b="0"/>
            <wp:docPr id="1" name="Рисунок 1" descr="C:\Users\User\Desktop\Новая папка (5)\IMG-b89c1ec857ff68dc5e7d159e83b268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5)\IMG-b89c1ec857ff68dc5e7d159e83b268e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35" cy="385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10D60" w14:textId="77777777" w:rsidR="00F86F8D" w:rsidRDefault="00F86F8D" w:rsidP="007C72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</w:p>
    <w:p w14:paraId="443288C7" w14:textId="54F514EF" w:rsidR="00F86F8D" w:rsidRDefault="00F86F8D" w:rsidP="00F86F8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15.04.2022 в ходе осмотра жилища, хозяйственных построек и дворовой территории у жителя г. Вилейка Минской области</w:t>
      </w:r>
      <w:r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обнаружено и изъято 134 рыболовных сети, общей длинной 8 450 метров, составлен</w:t>
      </w:r>
      <w:r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протокол об административном правонарушении по ст. 16.26 КоАП Республики Беларусь.</w:t>
      </w:r>
      <w:r w:rsidRPr="000577E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Судом Вилейского района гражданин привлечен к административной ответственности.</w:t>
      </w:r>
    </w:p>
    <w:p w14:paraId="4F347929" w14:textId="16E4AAB9" w:rsidR="007C72B2" w:rsidRDefault="000577EB" w:rsidP="007C72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.04.2022 в ходе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проведения полевых мероприятий на Вилейском водохранилище вблизи аг. Вязань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Вилейского р-на</w:t>
      </w:r>
      <w:r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за незаконную добычу рыбы в </w:t>
      </w:r>
      <w:r w:rsidR="00C36C3E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период запрета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, с использованием </w:t>
      </w:r>
      <w:r w:rsidR="00C36C3E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рыболовных сетей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задержаны</w:t>
      </w:r>
      <w:r w:rsidR="00C36C3E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двое граждан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, </w:t>
      </w:r>
      <w:r w:rsidR="00C36C3E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у нарушителей изъята лодка, незаконно добытая рыбы и сети,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составлен</w:t>
      </w:r>
      <w:r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протокол об административном правонарушении по </w:t>
      </w:r>
      <w:r w:rsidR="00C36C3E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ч. 1 ст.</w:t>
      </w:r>
      <w:r w:rsidR="007C72B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16.25 КоАП Республики Беларусь. </w:t>
      </w:r>
      <w:r w:rsidR="007C72B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Судом Вилейского района гражданин</w:t>
      </w:r>
      <w:r w:rsidR="007C72B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е</w:t>
      </w:r>
      <w:r w:rsidR="007C72B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привлечен</w:t>
      </w:r>
      <w:r w:rsidR="007C72B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ы</w:t>
      </w:r>
      <w:r w:rsidR="007C72B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к административной ответственности.</w:t>
      </w:r>
    </w:p>
    <w:p w14:paraId="5D764C0E" w14:textId="77777777" w:rsidR="00F86F8D" w:rsidRDefault="00F86F8D" w:rsidP="007C72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</w:p>
    <w:p w14:paraId="496291D6" w14:textId="40969B6B" w:rsidR="00F86F8D" w:rsidRDefault="00F86F8D" w:rsidP="00F86F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noProof/>
          <w:lang w:val="en-US"/>
        </w:rPr>
        <w:drawing>
          <wp:inline distT="0" distB="0" distL="0" distR="0" wp14:anchorId="6CD52FD6" wp14:editId="6E9E428B">
            <wp:extent cx="5940425" cy="33154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92" cy="331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98C6B" w14:textId="77777777" w:rsidR="00F86F8D" w:rsidRDefault="00F86F8D" w:rsidP="007C72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</w:p>
    <w:p w14:paraId="091C5A6D" w14:textId="16B7D872" w:rsidR="00406688" w:rsidRPr="00F86F8D" w:rsidRDefault="007C72B2" w:rsidP="00F86F8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0.0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.2022 в ходе проведения полевых мероприятий на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оз. Мядель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вблизи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д. Тимощковщина Мядельского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р-на</w:t>
      </w:r>
      <w:r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за незаконную добычу рыбы в период запрета, с использованием рыболовных сетей задержаны двое граждан, у нарушителей изъята лодка, незаконно добытая рыбы и сети, составлен</w:t>
      </w:r>
      <w:r w:rsidRPr="00B140B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протокол об административном правонарушении по ч. 1 ст. 16.25 КоАП Республики Беларусь. Судом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Мядельского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района гражданин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привлечен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к административной ответственности.</w:t>
      </w:r>
    </w:p>
    <w:p w14:paraId="600E6BE0" w14:textId="482FC318" w:rsidR="00B42B75" w:rsidRDefault="00B42B75" w:rsidP="00B42B75">
      <w:pPr>
        <w:pStyle w:val="2"/>
        <w:shd w:val="clear" w:color="auto" w:fill="FFFFFF"/>
        <w:spacing w:before="0" w:beforeAutospacing="0" w:after="0" w:afterAutospacing="0" w:line="280" w:lineRule="exact"/>
        <w:ind w:firstLine="425"/>
        <w:jc w:val="both"/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995EC2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Несмотря на то, что самый напряженный период остался позади, работа инспекторов на водоемах продолжается. Лето – пора наиболее активного рыболовства. Но, чтобы каждый рыбак имел шанс на хороший улов, браконьеры должны «остаться за бортом».</w:t>
      </w:r>
    </w:p>
    <w:p w14:paraId="38D8E370" w14:textId="77777777" w:rsidR="00B42B75" w:rsidRDefault="00B42B75" w:rsidP="004C4423">
      <w:pPr>
        <w:pStyle w:val="2"/>
        <w:shd w:val="clear" w:color="auto" w:fill="FFFFFF"/>
        <w:spacing w:before="0" w:beforeAutospacing="0" w:after="0" w:afterAutospacing="0" w:line="280" w:lineRule="exact"/>
        <w:jc w:val="both"/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</w:p>
    <w:p w14:paraId="244D6531" w14:textId="4469E218" w:rsidR="00B42B75" w:rsidRPr="0070465F" w:rsidRDefault="00F86F8D" w:rsidP="00B42B75">
      <w:pPr>
        <w:tabs>
          <w:tab w:val="left" w:pos="5640"/>
        </w:tabs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Мядельская</w:t>
      </w:r>
      <w:bookmarkStart w:id="0" w:name="_GoBack"/>
      <w:bookmarkEnd w:id="0"/>
      <w:r w:rsidR="00B42B75" w:rsidRPr="00704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МРИ</w:t>
      </w:r>
      <w:r w:rsidR="00B4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</w:p>
    <w:p w14:paraId="7327FC7E" w14:textId="77777777" w:rsidR="00B42B75" w:rsidRPr="00B42B75" w:rsidRDefault="00B42B75" w:rsidP="00B42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2B75" w:rsidRPr="00B42B75" w:rsidSect="00F86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4D6C" w14:textId="77777777" w:rsidR="00395B0D" w:rsidRDefault="00395B0D" w:rsidP="00406688">
      <w:pPr>
        <w:spacing w:after="0" w:line="240" w:lineRule="auto"/>
      </w:pPr>
      <w:r>
        <w:separator/>
      </w:r>
    </w:p>
  </w:endnote>
  <w:endnote w:type="continuationSeparator" w:id="0">
    <w:p w14:paraId="5CB7331E" w14:textId="77777777" w:rsidR="00395B0D" w:rsidRDefault="00395B0D" w:rsidP="0040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A520A" w14:textId="77777777" w:rsidR="00395B0D" w:rsidRDefault="00395B0D" w:rsidP="00406688">
      <w:pPr>
        <w:spacing w:after="0" w:line="240" w:lineRule="auto"/>
      </w:pPr>
      <w:r>
        <w:separator/>
      </w:r>
    </w:p>
  </w:footnote>
  <w:footnote w:type="continuationSeparator" w:id="0">
    <w:p w14:paraId="6E358553" w14:textId="77777777" w:rsidR="00395B0D" w:rsidRDefault="00395B0D" w:rsidP="00406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A0"/>
    <w:rsid w:val="000577EB"/>
    <w:rsid w:val="001B427C"/>
    <w:rsid w:val="0022360C"/>
    <w:rsid w:val="00275E62"/>
    <w:rsid w:val="00294B99"/>
    <w:rsid w:val="002A314B"/>
    <w:rsid w:val="002B2529"/>
    <w:rsid w:val="00395B0D"/>
    <w:rsid w:val="00406688"/>
    <w:rsid w:val="004704C8"/>
    <w:rsid w:val="004C4423"/>
    <w:rsid w:val="00617118"/>
    <w:rsid w:val="0070465F"/>
    <w:rsid w:val="007C72B2"/>
    <w:rsid w:val="00995EC2"/>
    <w:rsid w:val="00AB27E4"/>
    <w:rsid w:val="00B23850"/>
    <w:rsid w:val="00B42B75"/>
    <w:rsid w:val="00B5747C"/>
    <w:rsid w:val="00B646A0"/>
    <w:rsid w:val="00C36C3E"/>
    <w:rsid w:val="00D33A28"/>
    <w:rsid w:val="00DC2FC7"/>
    <w:rsid w:val="00DE65FC"/>
    <w:rsid w:val="00E1750F"/>
    <w:rsid w:val="00F86F8D"/>
    <w:rsid w:val="00F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45FE"/>
  <w15:docId w15:val="{F1BA851B-B6DE-4C0F-ADB1-DDB4770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4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6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B252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0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688"/>
  </w:style>
  <w:style w:type="paragraph" w:styleId="a9">
    <w:name w:val="footer"/>
    <w:basedOn w:val="a"/>
    <w:link w:val="aa"/>
    <w:uiPriority w:val="99"/>
    <w:unhideWhenUsed/>
    <w:rsid w:val="0040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gosinspekciya.gov.by/actual/rybolovstvo-i-rybolovnoe-khozyaystvo/3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2020-06-22T08:52:00Z</dcterms:created>
  <dcterms:modified xsi:type="dcterms:W3CDTF">2022-06-17T06:27:00Z</dcterms:modified>
</cp:coreProperties>
</file>