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72" w:rsidRPr="00536272" w:rsidRDefault="00536272" w:rsidP="00536272">
      <w:pPr>
        <w:pStyle w:val="1"/>
        <w:shd w:val="clear" w:color="auto" w:fill="FFFFFF"/>
        <w:jc w:val="center"/>
        <w:rPr>
          <w:rStyle w:val="a7"/>
          <w:b/>
          <w:bCs/>
          <w:i/>
          <w:sz w:val="24"/>
          <w:szCs w:val="24"/>
        </w:rPr>
      </w:pPr>
      <w:r w:rsidRPr="00536272">
        <w:rPr>
          <w:i/>
          <w:sz w:val="24"/>
          <w:szCs w:val="24"/>
        </w:rPr>
        <w:t xml:space="preserve">Леса на «военном положении». </w:t>
      </w:r>
      <w:r>
        <w:rPr>
          <w:i/>
          <w:sz w:val="24"/>
          <w:szCs w:val="24"/>
        </w:rPr>
        <w:t>Борьба</w:t>
      </w:r>
      <w:r w:rsidRPr="00536272">
        <w:rPr>
          <w:i/>
          <w:sz w:val="24"/>
          <w:szCs w:val="24"/>
        </w:rPr>
        <w:t xml:space="preserve"> с нашествием короедов</w:t>
      </w:r>
    </w:p>
    <w:p w:rsidR="00791D7A" w:rsidRDefault="00536272" w:rsidP="00791D7A">
      <w:pPr>
        <w:spacing w:after="0"/>
        <w:jc w:val="both"/>
        <w:rPr>
          <w:rStyle w:val="a7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6272">
        <w:rPr>
          <w:rStyle w:val="a7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Леса Беларуси в опасности. Рыжеющие с невероятной скоростью сосняки то в одном, то в другом месте, не дают покоя не только работникам лесной отрасли</w:t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природоохранных структур</w:t>
      </w:r>
      <w:r w:rsidRPr="00536272">
        <w:rPr>
          <w:rStyle w:val="a7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но и тем, кто неравнодушен к лесу, как к месту отдыха и собирательства. Всему виной – совсем маленькие жучки, которые называются короедами.</w:t>
      </w:r>
    </w:p>
    <w:p w:rsidR="00536272" w:rsidRPr="00536272" w:rsidRDefault="00536272" w:rsidP="00791D7A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36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Мелкие, но пакостники</w:t>
      </w:r>
    </w:p>
    <w:p w:rsidR="00791D7A" w:rsidRDefault="00536272" w:rsidP="00791D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нашествии корое</w:t>
      </w:r>
      <w:r w:rsidR="0079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в Беларуси заговорили в 2017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когда в Гомельской области были замечены большие участки засохшего леса. Ситуацию признали чрезвычайной. Позже вырубки начались в Могилевской и Брестской областях. Специалисты сравнивают это с «военным положением», ведь доля сосны в белорусских лесах составляет больше 50 процентов. Случаи масштабного захвата леса этим жуком были зарегистрированы также в России, Украине, Польше.</w:t>
      </w:r>
    </w:p>
    <w:p w:rsidR="00791D7A" w:rsidRDefault="00536272" w:rsidP="00791D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европейской фауне насчитывается около 140 видов короедов. Самый большой короед, который обитает в Европе, имеет длину всего 8 мм, а самые мелкие не дотягивают и миллиметра. Но, несмотря на такие миниатюрные размеры, вред, который эти насекомые могут нанести лесам, весьма значительный. Многие помнят, как короеды грызли ель почти по всей Беларуси. А сейчас эта же беда постигла сосну. Что же это за жук такой, и почему от него столько бед?</w:t>
      </w:r>
    </w:p>
    <w:p w:rsidR="00791D7A" w:rsidRDefault="00536272" w:rsidP="00791D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еловые леса несколько лет назад нападал короед-типограф. Так его назвали за характерный рисунок, который он оставляет на древесине и коре своими ходами. Сам жучок не более 5 мм в длину. Ест в основном ель, но если поблизости попадаются другие хвойные, может повредить и лиственницу, и пихту, и сосной не побрезгует. Но вспышка массового размножения типографа после почти десятка лет отчаянного сражения с ним уже практически затухла. </w:t>
      </w:r>
    </w:p>
    <w:p w:rsidR="009C3B74" w:rsidRPr="009C3B74" w:rsidRDefault="00536272" w:rsidP="009C3B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Сейчас же забота лесоводов и </w:t>
      </w:r>
      <w:r w:rsidR="009C3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8B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инспекции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спасти от близких родичей короеда-типографа – вершинного и </w:t>
      </w:r>
      <w:proofErr w:type="spellStart"/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шестизубчатого</w:t>
      </w:r>
      <w:proofErr w:type="spellEnd"/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короеда – такое привычное и распространенное по всей стране дерево, как сосна. Вершинный короед – жучок размерами еще меньше типографа, не более 4 мм длиной. </w:t>
      </w:r>
      <w:r w:rsidR="009C3B74" w:rsidRPr="009C3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 месяц у него вырастает потомство, а дерево погибает. Предпочитает селиться жук на хорошо освещенных, прогреваемых участках, вначале поражает крону и верхнюю часть ствола и только потом постепенно спускается вниз. Одно дерево могут заселить до 40 тыс. насекомых. Вершинный короед повреждает кору, луб и заболонь сосны обыкновенной. Поврежденные тонкие ветви ломаются ветром и падают. В течение месяца насекомые полностью «съедают» дерево. Когда хвоя приобретает рыжий цвет и признаки заражения становятся очевидными, спасать дерево уже поздно: жук повредил его и перелетел со своим потомством на следующее.</w:t>
      </w:r>
    </w:p>
    <w:p w:rsidR="00791D7A" w:rsidRPr="00536272" w:rsidRDefault="00791D7A" w:rsidP="009C3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1D7A" w:rsidRDefault="00791D7A" w:rsidP="0053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10CB5DC6" wp14:editId="64D941CE">
            <wp:extent cx="5943600" cy="2819400"/>
            <wp:effectExtent l="0" t="0" r="0" b="0"/>
            <wp:docPr id="2" name="Рисунок 2" descr="http://www.greenbelarus.info/files/styles/800px/public/field/image/koroed_6.jpg?itok=a07Gpj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belarus.info/files/styles/800px/public/field/image/koroed_6.jpg?itok=a07Gpj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7A" w:rsidRDefault="00791D7A" w:rsidP="0053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36272" w:rsidRPr="00536272" w:rsidRDefault="00536272" w:rsidP="0053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Единственный выход – вырубать сосну и сжигать остатки</w:t>
      </w:r>
    </w:p>
    <w:p w:rsidR="009C3B74" w:rsidRDefault="00536272" w:rsidP="009C3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Единственный метод борьбы с ним - оперативные санитарные рубки и уборка захламленности</w:t>
      </w:r>
      <w:r w:rsidR="009C3B74" w:rsidRPr="009C3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обязательным сжиганием порубочных остатков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Практики применения каких-либо химических средств борьбы пока нет. </w:t>
      </w:r>
    </w:p>
    <w:p w:rsidR="008B23A4" w:rsidRDefault="00536272" w:rsidP="009C3B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Древесину после вырубки, в случае длительного хранения в лесу, необходимо обработать, вывезти и переработать. </w:t>
      </w:r>
      <w:r w:rsidR="008B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Порубочные остатки сжигать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иначе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жук продолж</w:t>
      </w:r>
      <w:r w:rsidR="008B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свою работу, засел</w:t>
      </w:r>
      <w:r w:rsidR="008B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новые насаждения. </w:t>
      </w:r>
      <w:r w:rsidR="008B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536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римерно половина жуков находится в остатках, остальные – в стволах, и важно раннее выявление поврежденных деревьев</w:t>
      </w:r>
      <w:r w:rsidRPr="00536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536272" w:rsidRPr="00536272" w:rsidRDefault="00CF4745" w:rsidP="005362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915025" cy="3638550"/>
            <wp:effectExtent l="0" t="0" r="9525" b="0"/>
            <wp:docPr id="5" name="Рисунок 5" descr="http://lespromexport.ru/images/sdc1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spromexport.ru/images/sdc13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3B4F96" w:rsidRDefault="00895C8F" w:rsidP="003B4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</w:pPr>
      <w:r w:rsidRP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Однако не все ответственные должностные лица это понимают. Поэтому сотрудники </w:t>
      </w:r>
      <w:proofErr w:type="spellStart"/>
      <w:r w:rsidR="004323A1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Мядельской</w:t>
      </w:r>
      <w:proofErr w:type="spellEnd"/>
      <w:r w:rsidR="00CF4745"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межрайонной инспекции 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животного и растительного мира </w:t>
      </w:r>
      <w:r w:rsidR="00CF4745"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осуществля</w:t>
      </w:r>
      <w:r w:rsidRP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ют</w:t>
      </w:r>
      <w:r w:rsidR="00CF4745"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гос</w:t>
      </w:r>
      <w:r w:rsidRP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ударственный контроль над проведённ</w:t>
      </w:r>
      <w:r w:rsidR="004323A1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ыми санитарно-</w:t>
      </w:r>
      <w:r w:rsidR="00CF4745"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оздоровительными мероприятиями, и можно сказать, что ситуация с распространением короеда хоть и сложная, но взята под контроль. </w:t>
      </w:r>
    </w:p>
    <w:p w:rsidR="003B4F96" w:rsidRDefault="00CF4745" w:rsidP="003B4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</w:pP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За период с января по </w:t>
      </w:r>
      <w:r w:rsidR="004323A1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август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20</w:t>
      </w:r>
      <w:r w:rsidR="004323A1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23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</w:t>
      </w:r>
      <w:r w:rsid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сотрудн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иками </w:t>
      </w:r>
      <w:proofErr w:type="spellStart"/>
      <w:r w:rsidR="004323A1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Мядельской</w:t>
      </w:r>
      <w:proofErr w:type="spellEnd"/>
      <w:r w:rsidR="00895C8F"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межрайонной инспекции </w:t>
      </w:r>
      <w:r w:rsid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в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ходе проведения полевых мероприятий выявлено </w:t>
      </w:r>
      <w:r w:rsid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более </w:t>
      </w:r>
      <w:r w:rsidR="004323A1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3</w:t>
      </w:r>
      <w:r w:rsid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0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нарушени</w:t>
      </w:r>
      <w:r w:rsid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й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правил лесопользования</w:t>
      </w:r>
      <w:r w:rsid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, в том числе и по не сжиганию порубочных остатков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.</w:t>
      </w:r>
      <w:r w:rsidR="00895C8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Ответственные должностные лица привлечены к административной ответственности.</w:t>
      </w:r>
      <w:r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</w:t>
      </w:r>
    </w:p>
    <w:p w:rsidR="003B4F96" w:rsidRDefault="004323A1" w:rsidP="003B4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Мядельская</w:t>
      </w:r>
      <w:r w:rsidR="003B4F96" w:rsidRPr="00CF4745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 xml:space="preserve"> </w:t>
      </w:r>
      <w:r w:rsidR="003B4F96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  <w:lang w:eastAsia="ru-RU"/>
        </w:rPr>
        <w:t>межрайонная инспекция</w:t>
      </w:r>
      <w:r w:rsidR="003B4F96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895C8F" w:rsidRPr="003B4F96">
        <w:rPr>
          <w:rFonts w:ascii="Times New Roman" w:hAnsi="Times New Roman" w:cs="Times New Roman"/>
          <w:i/>
          <w:color w:val="2B2B2B"/>
          <w:sz w:val="24"/>
          <w:szCs w:val="24"/>
          <w:shd w:val="clear" w:color="auto" w:fill="FFFFFF"/>
        </w:rPr>
        <w:t xml:space="preserve">просит </w:t>
      </w:r>
      <w:r w:rsidR="003B4F96">
        <w:rPr>
          <w:rFonts w:ascii="Times New Roman" w:hAnsi="Times New Roman" w:cs="Times New Roman"/>
          <w:i/>
          <w:color w:val="2B2B2B"/>
          <w:sz w:val="24"/>
          <w:szCs w:val="24"/>
          <w:shd w:val="clear" w:color="auto" w:fill="FFFFFF"/>
        </w:rPr>
        <w:t>всех</w:t>
      </w:r>
      <w:r w:rsidR="00895C8F" w:rsidRPr="003B4F96">
        <w:rPr>
          <w:rFonts w:ascii="Times New Roman" w:hAnsi="Times New Roman" w:cs="Times New Roman"/>
          <w:i/>
          <w:color w:val="2B2B2B"/>
          <w:sz w:val="24"/>
          <w:szCs w:val="24"/>
          <w:shd w:val="clear" w:color="auto" w:fill="FFFFFF"/>
        </w:rPr>
        <w:t xml:space="preserve"> неравнодушных к проблемам родного края и состоянию окружающей среды, </w:t>
      </w:r>
      <w:bookmarkStart w:id="0" w:name="_GoBack"/>
      <w:bookmarkEnd w:id="0"/>
      <w:r w:rsidRPr="003B4F96">
        <w:rPr>
          <w:rFonts w:ascii="Times New Roman" w:hAnsi="Times New Roman" w:cs="Times New Roman"/>
          <w:i/>
          <w:color w:val="2B2B2B"/>
          <w:sz w:val="24"/>
          <w:szCs w:val="24"/>
          <w:shd w:val="clear" w:color="auto" w:fill="FFFFFF"/>
        </w:rPr>
        <w:t>информировать лесничества</w:t>
      </w:r>
      <w:r w:rsidR="00895C8F" w:rsidRPr="003B4F96">
        <w:rPr>
          <w:rFonts w:ascii="Times New Roman" w:hAnsi="Times New Roman" w:cs="Times New Roman"/>
          <w:i/>
          <w:color w:val="2B2B2B"/>
          <w:sz w:val="24"/>
          <w:szCs w:val="24"/>
          <w:shd w:val="clear" w:color="auto" w:fill="FFFFFF"/>
        </w:rPr>
        <w:t xml:space="preserve"> или лесхоз о наличии возникающих «желтых пятен» групп деревьев с усыхающих хвоей вокруг деревень, садоводческих товариществ, вдоль дорог.</w:t>
      </w:r>
    </w:p>
    <w:p w:rsidR="002B3557" w:rsidRDefault="004323A1" w:rsidP="003B4F9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F96" w:rsidRPr="003B4F96" w:rsidRDefault="004323A1" w:rsidP="003B4F96">
      <w:pPr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B4F96" w:rsidRPr="003B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ачальни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Мядельской</w:t>
      </w:r>
      <w:proofErr w:type="spellEnd"/>
      <w:r w:rsidR="003B4F96" w:rsidRPr="003B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МРИ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3B4F96" w:rsidRPr="003B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proofErr w:type="spellStart"/>
      <w:r w:rsidR="003B4F96" w:rsidRPr="003B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С.В.Сёмченко</w:t>
      </w:r>
      <w:proofErr w:type="spellEnd"/>
    </w:p>
    <w:sectPr w:rsidR="003B4F96" w:rsidRPr="003B4F96" w:rsidSect="009C3B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F"/>
    <w:rsid w:val="00011EEA"/>
    <w:rsid w:val="00030185"/>
    <w:rsid w:val="003B4F96"/>
    <w:rsid w:val="004323A1"/>
    <w:rsid w:val="004704C8"/>
    <w:rsid w:val="00536272"/>
    <w:rsid w:val="00791D7A"/>
    <w:rsid w:val="007B415F"/>
    <w:rsid w:val="00895C8F"/>
    <w:rsid w:val="008B23A4"/>
    <w:rsid w:val="009C3B74"/>
    <w:rsid w:val="00B5747C"/>
    <w:rsid w:val="00C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31D8"/>
  <w15:docId w15:val="{439C94A6-64CF-4193-8989-6EAEE9EF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3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2019-10-03T08:18:00Z</dcterms:created>
  <dcterms:modified xsi:type="dcterms:W3CDTF">2023-08-08T15:53:00Z</dcterms:modified>
</cp:coreProperties>
</file>